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FE" w:rsidRDefault="00EF7763" w:rsidP="00EF7763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Конспект трудовой деятельности « Генеральная уборка».</w:t>
      </w:r>
      <w:r w:rsidRPr="00EF7763">
        <w:rPr>
          <w:rFonts w:cstheme="minorHAnsi"/>
          <w:sz w:val="32"/>
          <w:szCs w:val="32"/>
        </w:rPr>
        <w:t xml:space="preserve"> Средняя группа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Тема:</w:t>
      </w: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«Генеральная уборка группы»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Возрастная группа: средняя группа</w:t>
      </w:r>
    </w:p>
    <w:p w:rsidR="00EF7763" w:rsidRPr="00EF7763" w:rsidRDefault="00EF7763" w:rsidP="00EF7763">
      <w:pPr>
        <w:shd w:val="clear" w:color="auto" w:fill="FFFFFF"/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с другими видами деятельности: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Задачи: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 xml:space="preserve">образовательная </w:t>
      </w:r>
    </w:p>
    <w:p w:rsidR="00EF7763" w:rsidRPr="00EF7763" w:rsidRDefault="00EF7763" w:rsidP="00EF7763">
      <w:pPr>
        <w:numPr>
          <w:ilvl w:val="0"/>
          <w:numId w:val="3"/>
        </w:numPr>
        <w:shd w:val="clear" w:color="auto" w:fill="FEFEFE"/>
        <w:tabs>
          <w:tab w:val="left" w:pos="851"/>
        </w:tabs>
        <w:suppressAutoHyphens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Совершенствовать умение мыть кукольную посуду, протирать пыль на мебели, аккуратно расставлять игрушки и пособия в шкафах.</w:t>
      </w:r>
    </w:p>
    <w:p w:rsidR="00EF7763" w:rsidRPr="00EF7763" w:rsidRDefault="00EF7763" w:rsidP="00EF7763">
      <w:pPr>
        <w:numPr>
          <w:ilvl w:val="0"/>
          <w:numId w:val="3"/>
        </w:numPr>
        <w:shd w:val="clear" w:color="auto" w:fill="FEFEFE"/>
        <w:tabs>
          <w:tab w:val="left" w:pos="851"/>
        </w:tabs>
        <w:suppressAutoHyphens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Закреплять умение детей планировать деятельность, договариваться о распределении обязанностей. </w:t>
      </w:r>
    </w:p>
    <w:p w:rsidR="00EF7763" w:rsidRPr="00EF7763" w:rsidRDefault="00EF7763" w:rsidP="00EF7763">
      <w:pPr>
        <w:numPr>
          <w:ilvl w:val="0"/>
          <w:numId w:val="3"/>
        </w:numPr>
        <w:shd w:val="clear" w:color="auto" w:fill="FEFEFE"/>
        <w:tabs>
          <w:tab w:val="left" w:pos="851"/>
        </w:tabs>
        <w:suppressAutoHyphens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Понимать, что работа подгруппы является частью общего дела.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 xml:space="preserve">развивающая </w:t>
      </w:r>
    </w:p>
    <w:p w:rsidR="00EF7763" w:rsidRPr="00EF7763" w:rsidRDefault="00EF7763" w:rsidP="00EF7763">
      <w:pPr>
        <w:numPr>
          <w:ilvl w:val="0"/>
          <w:numId w:val="2"/>
        </w:numPr>
        <w:shd w:val="clear" w:color="auto" w:fill="FEFEFE"/>
        <w:tabs>
          <w:tab w:val="left" w:pos="851"/>
        </w:tabs>
        <w:suppressAutoHyphens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Развивать аккуратность, старательность.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 xml:space="preserve">воспитательная </w:t>
      </w:r>
    </w:p>
    <w:p w:rsidR="00EF7763" w:rsidRPr="00EF7763" w:rsidRDefault="00EF7763" w:rsidP="00EF7763">
      <w:pPr>
        <w:numPr>
          <w:ilvl w:val="0"/>
          <w:numId w:val="1"/>
        </w:numPr>
        <w:shd w:val="clear" w:color="auto" w:fill="FEFEFE"/>
        <w:tabs>
          <w:tab w:val="left" w:pos="851"/>
        </w:tabs>
        <w:suppressAutoHyphens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Воспитывать умение доводить начатое дело до конца.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Вид труда:</w:t>
      </w: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трудовая</w:t>
      </w:r>
      <w:proofErr w:type="gramEnd"/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коммуникативная.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Форма организации трудовой деятельности: коллективный труд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 xml:space="preserve">Методы и приёмы: беседа, </w:t>
      </w:r>
      <w:proofErr w:type="gramStart"/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словесный</w:t>
      </w:r>
      <w:proofErr w:type="gramEnd"/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, работа в группах, индивидуальная работа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Оборудование:</w:t>
      </w: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 картинки-подсказки, алгоритм этапов трудовой деятельности, карточки-схемы, фартуки, клеенки, ведра, тазы, мыло, тряпочки, салфетки.</w:t>
      </w:r>
      <w:proofErr w:type="gramEnd"/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Словарная работа: бригада, работа, посуда.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Индивидуальная работа: каждый ребенок в составе бригады выполняет свою работу.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color w:val="222222"/>
          <w:sz w:val="28"/>
          <w:szCs w:val="28"/>
          <w:lang w:eastAsia="zh-CN"/>
        </w:rPr>
        <w:t>Предварительная работа:</w:t>
      </w: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приготовить таз с водой, тряпочки, надеть фартуки.</w:t>
      </w:r>
    </w:p>
    <w:p w:rsidR="00EF7763" w:rsidRPr="00EF7763" w:rsidRDefault="00EF7763" w:rsidP="00EF7763">
      <w:pPr>
        <w:shd w:val="clear" w:color="auto" w:fill="FEFEFE"/>
        <w:tabs>
          <w:tab w:val="left" w:pos="851"/>
        </w:tabs>
        <w:suppressAutoHyphens/>
        <w:spacing w:after="0"/>
        <w:ind w:right="15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7763">
        <w:rPr>
          <w:rFonts w:ascii="Times New Roman" w:eastAsia="Times New Roman" w:hAnsi="Times New Roman" w:cs="Times New Roman"/>
          <w:sz w:val="28"/>
          <w:szCs w:val="28"/>
          <w:lang w:eastAsia="zh-CN"/>
        </w:rPr>
        <w:t>Ход трудовой деятельности:</w:t>
      </w:r>
    </w:p>
    <w:tbl>
      <w:tblPr>
        <w:tblW w:w="9475" w:type="dxa"/>
        <w:tblInd w:w="-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0"/>
        <w:gridCol w:w="2977"/>
        <w:gridCol w:w="4028"/>
      </w:tblGrid>
      <w:tr w:rsidR="00EF7763" w:rsidRPr="00EF7763" w:rsidTr="005273A5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 воспитателя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 детей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Методы руководства воспитателя</w:t>
            </w:r>
          </w:p>
        </w:tc>
      </w:tr>
      <w:tr w:rsidR="00EF7763" w:rsidRPr="00EF7763" w:rsidTr="005273A5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I этап – вводный: привлечение внимания детей к объекту труда, мотивация, постановка трудовой задачи, распределение обязанностей, планирование </w:t>
            </w: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деятельности, подготовка оборудования (в зависимости от возраста).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(Нарисовали портреты мам, сделали открытки, учим стихи, готовим концерт)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Навести порядок, расставить игрушки.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«Ребята, какой праздник мы будет отмечать в конце ноября? (День Матери).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Как мы к нему готовимся? В этот день ваши мамы придут к нам в гости. А все ли в группе готово к приходу гостей?»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lastRenderedPageBreak/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«Как подготовить группу к приходу гостей?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Что нужно сделать? 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А, вы, согласны сделать нашу группу чистой, аккуратной, уютной?»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7763" w:rsidRPr="00EF7763" w:rsidTr="005273A5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II этап – основной: реализация поставленных целей.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Помыть стулья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(Ответы детей). (Бригадиры выходят и поочередно выбирают). 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Надеть фартук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(1-надеть фартук, 2 - подготовить место, 3 - подготовить оборудование, 4 - распределить этапы работы и выполнить ее, 5 - убрать свое рабочее место, 6-снять фартук, 7- помыть руки). 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Бригады поочередно выходят и выбирают себе инвентарь для труда).</w:t>
            </w:r>
            <w:proofErr w:type="gramEnd"/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приступают к работе. Звучит аудиозапись веселой музыки. Во время работы координирую работу звеньев, помогаю в организации, напоминаю порядок работы (использую карточки - схемы). Завершение работы.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«Вы сказали, что нужно навести порядок. А что конкретно нужно сделать?»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(Если дети что-то не назовут, то предложить им рассмотреть картинки-подсказки.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Например, нарисованы стулья, а рядом тазик, мыло и тряпочка).</w:t>
            </w:r>
            <w:proofErr w:type="gramEnd"/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«Что нам нужно сегодня сделать?» Аналогично рассматриваются еще 3 картинки: нарисован шкаф с кукольной посудой, рядом тазик, мыло и тряпочка 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–п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омыть кукольную посуду. Также навести порядок в уголке 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ПДД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протереть пыль в шкафах с игрушками.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«Как мы сегодня будем работать? Как будет удобней, быстрей?» Предлагаю разделиться на бригады. Бригадиров выберем с помощью жеребьевки. (Выбирают). Сейчас я приглашаю бригадиров, чтобы вы выбрали картинку, где будет трудиться ваша бригада. Бригадиры, я прошу вас выбрать к себе в бригады помощников. (Называют имена детей)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«У нас есть бригады, есть бригадиры. Каждая бригада знает, где будет трудиться. Мы можем браться за дело? У нас все готово?» (Нет).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Что еще необходимо сделать, чтобы начать трудиться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?. 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 еще?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(Если дети затрудняются, то предложить им помощь).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«Посмотрите, нас есть картинки, они нам помогут. Что они означают?»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«Приглашаю каждую бригаду выбрать все необходимое и 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пройти на свои рабочие места.» (</w:t>
            </w:r>
            <w:proofErr w:type="gramEnd"/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Уборку рекомендуется начинать в хорошем настроении, и в этом нам поможет 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–м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Пока играет музыка - работаем, если музыка закончилас</w:t>
            </w:r>
            <w:proofErr w:type="gramStart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ь-</w:t>
            </w:r>
            <w:proofErr w:type="gramEnd"/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заканчиваем, наводим порядок.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«Ребята, музыка закончилась. Что нужно сделать?» (Убрать свое рабочее место, отнести инвентарь на место)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7763" w:rsidRPr="00EF7763" w:rsidTr="005273A5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III этап – обсуждение результатов труда, оценка деятельности детей.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Аналогично подводятся итоги по всем бригадам</w:t>
            </w: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F7763" w:rsidRPr="00EF7763" w:rsidRDefault="00EF7763" w:rsidP="00EF77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Выполняют указания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vAlign w:val="center"/>
          </w:tcPr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«Давайте пройдем по группе и посмотрим на результаты вашей работы.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Чья бригада наводила здесь порядок? Все ли вы успели? Довели начатое дело до конца?»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Воспитатель:</w:t>
            </w: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«Ну, а теперь наша группа готова к проходу гостей? Понравится вашим мамам у нас в группе? Что мы сделали для того, чтобы в нашей группе стало чисто и аккуратно? (Ответы детей). Каждый из вас сделал маленькое дело, но все вместе сделали большое, общее дело».</w:t>
            </w:r>
          </w:p>
          <w:p w:rsidR="00EF7763" w:rsidRPr="00EF7763" w:rsidRDefault="00EF7763" w:rsidP="00EF776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77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А, сейчас я прошу оценить себя. Если вы считаете, что все у вас получилось, вы довольны своей работой -  похлопайте себе. Если вы считаете, что у вас не все получилось, вы недовольны своей работой - просто помолчите и подумайте, что нужно сделать в следующий раз, чтобы все получилось.</w:t>
            </w:r>
          </w:p>
        </w:tc>
      </w:tr>
    </w:tbl>
    <w:p w:rsidR="00EF7763" w:rsidRPr="00EF7763" w:rsidRDefault="00EF7763" w:rsidP="00EF77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7763" w:rsidRPr="00EF7763" w:rsidRDefault="00EF7763" w:rsidP="00EF77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7763" w:rsidRPr="00EF7763" w:rsidRDefault="00EF7763" w:rsidP="00EF77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7763" w:rsidRPr="00EF7763" w:rsidRDefault="00EF7763" w:rsidP="00EF77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7763" w:rsidRDefault="00EF7763" w:rsidP="00EF7763">
      <w:pPr>
        <w:rPr>
          <w:rFonts w:cstheme="minorHAnsi"/>
          <w:sz w:val="32"/>
          <w:szCs w:val="32"/>
        </w:rPr>
      </w:pPr>
      <w:bookmarkStart w:id="0" w:name="_GoBack"/>
      <w:bookmarkEnd w:id="0"/>
    </w:p>
    <w:p w:rsidR="00EF7763" w:rsidRPr="00EF7763" w:rsidRDefault="00EF7763" w:rsidP="00EF7763">
      <w:pPr>
        <w:rPr>
          <w:rFonts w:cstheme="minorHAnsi"/>
          <w:sz w:val="32"/>
          <w:szCs w:val="32"/>
        </w:rPr>
      </w:pPr>
    </w:p>
    <w:sectPr w:rsidR="00EF7763" w:rsidRPr="00EF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F56C2"/>
    <w:multiLevelType w:val="hybridMultilevel"/>
    <w:tmpl w:val="29448EC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54145023"/>
    <w:multiLevelType w:val="hybridMultilevel"/>
    <w:tmpl w:val="FE92D26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BE355DF"/>
    <w:multiLevelType w:val="hybridMultilevel"/>
    <w:tmpl w:val="7FB8395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63"/>
    <w:rsid w:val="000F15B0"/>
    <w:rsid w:val="007A28F1"/>
    <w:rsid w:val="00C70461"/>
    <w:rsid w:val="00EA506F"/>
    <w:rsid w:val="00EF7763"/>
    <w:rsid w:val="00FC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2022-01-10T13:44:00Z</dcterms:created>
  <dcterms:modified xsi:type="dcterms:W3CDTF">2022-01-10T13:47:00Z</dcterms:modified>
</cp:coreProperties>
</file>