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B9" w:rsidRDefault="00152BA8" w:rsidP="00152B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F96CB9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066295" w:rsidRPr="00F96CB9">
        <w:rPr>
          <w:rFonts w:ascii="Times New Roman" w:hAnsi="Times New Roman" w:cs="Times New Roman"/>
          <w:sz w:val="28"/>
          <w:szCs w:val="28"/>
        </w:rPr>
        <w:t>образовательное</w:t>
      </w:r>
      <w:r w:rsidRPr="00F96CB9">
        <w:rPr>
          <w:rFonts w:ascii="Times New Roman" w:hAnsi="Times New Roman" w:cs="Times New Roman"/>
          <w:sz w:val="28"/>
          <w:szCs w:val="28"/>
        </w:rPr>
        <w:t xml:space="preserve"> учреждение </w:t>
      </w:r>
    </w:p>
    <w:p w:rsidR="00152BA8" w:rsidRPr="00F96CB9" w:rsidRDefault="00F96CB9" w:rsidP="00152B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13 «</w:t>
      </w:r>
      <w:r w:rsidR="00152BA8" w:rsidRPr="00F96CB9">
        <w:rPr>
          <w:rFonts w:ascii="Times New Roman" w:hAnsi="Times New Roman" w:cs="Times New Roman"/>
          <w:sz w:val="28"/>
          <w:szCs w:val="28"/>
        </w:rPr>
        <w:t>Золотой ключик» г. Сальска.</w:t>
      </w:r>
    </w:p>
    <w:p w:rsidR="00152BA8" w:rsidRDefault="00152BA8" w:rsidP="00152BA8">
      <w:pPr>
        <w:jc w:val="center"/>
        <w:rPr>
          <w:rFonts w:ascii="Times New Roman" w:hAnsi="Times New Roman" w:cs="Times New Roman"/>
          <w:sz w:val="18"/>
          <w:szCs w:val="22"/>
        </w:rPr>
      </w:pPr>
    </w:p>
    <w:p w:rsidR="00C409B9" w:rsidRDefault="00C409B9" w:rsidP="00C409B9">
      <w:pPr>
        <w:jc w:val="right"/>
        <w:rPr>
          <w:rFonts w:ascii="Times New Roman" w:hAnsi="Times New Roman" w:cs="Times New Roman"/>
          <w:sz w:val="18"/>
          <w:szCs w:val="22"/>
        </w:rPr>
      </w:pPr>
      <w:r w:rsidRPr="005C0AA1">
        <w:rPr>
          <w:rFonts w:ascii="Times New Roman" w:hAnsi="Times New Roman" w:cs="Times New Roman"/>
          <w:sz w:val="18"/>
          <w:szCs w:val="22"/>
        </w:rPr>
        <w:t>Утверждаю:</w:t>
      </w:r>
    </w:p>
    <w:p w:rsidR="00C409B9" w:rsidRDefault="00C409B9" w:rsidP="00C409B9">
      <w:pPr>
        <w:jc w:val="right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>_______________________</w:t>
      </w:r>
    </w:p>
    <w:p w:rsidR="00C409B9" w:rsidRPr="005C0AA1" w:rsidRDefault="00C409B9" w:rsidP="00C409B9">
      <w:pPr>
        <w:jc w:val="right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>О.В.Парасоцкая</w:t>
      </w:r>
      <w:r w:rsidR="00F96CB9">
        <w:rPr>
          <w:rFonts w:ascii="Times New Roman" w:hAnsi="Times New Roman" w:cs="Times New Roman"/>
          <w:sz w:val="18"/>
          <w:szCs w:val="22"/>
        </w:rPr>
        <w:t>,</w:t>
      </w:r>
    </w:p>
    <w:p w:rsidR="00C409B9" w:rsidRPr="005C0AA1" w:rsidRDefault="00F96CB9" w:rsidP="00C409B9">
      <w:pPr>
        <w:jc w:val="right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>з</w:t>
      </w:r>
      <w:r w:rsidR="00C409B9" w:rsidRPr="005C0AA1">
        <w:rPr>
          <w:rFonts w:ascii="Times New Roman" w:hAnsi="Times New Roman" w:cs="Times New Roman"/>
          <w:sz w:val="18"/>
          <w:szCs w:val="22"/>
        </w:rPr>
        <w:t xml:space="preserve">аведующий МБДОУ № </w:t>
      </w:r>
      <w:r w:rsidR="00C409B9">
        <w:rPr>
          <w:rFonts w:ascii="Times New Roman" w:hAnsi="Times New Roman" w:cs="Times New Roman"/>
          <w:sz w:val="18"/>
          <w:szCs w:val="22"/>
        </w:rPr>
        <w:t>13</w:t>
      </w:r>
    </w:p>
    <w:p w:rsidR="00C409B9" w:rsidRPr="005C0AA1" w:rsidRDefault="00C409B9" w:rsidP="00C409B9">
      <w:pPr>
        <w:jc w:val="right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>«Золотой ключик</w:t>
      </w:r>
      <w:r w:rsidRPr="005C0AA1">
        <w:rPr>
          <w:rFonts w:ascii="Times New Roman" w:hAnsi="Times New Roman" w:cs="Times New Roman"/>
          <w:sz w:val="18"/>
          <w:szCs w:val="22"/>
        </w:rPr>
        <w:t>» г. Сальска</w:t>
      </w:r>
    </w:p>
    <w:p w:rsidR="00C409B9" w:rsidRPr="00F96CB9" w:rsidRDefault="00F96CB9" w:rsidP="00F96CB9">
      <w:pPr>
        <w:ind w:left="6372" w:firstLine="708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22"/>
        </w:rPr>
        <w:t xml:space="preserve">    п</w:t>
      </w:r>
      <w:r w:rsidR="00C409B9">
        <w:rPr>
          <w:rFonts w:ascii="Times New Roman" w:hAnsi="Times New Roman" w:cs="Times New Roman"/>
          <w:sz w:val="18"/>
          <w:szCs w:val="22"/>
        </w:rPr>
        <w:t>риказ от</w:t>
      </w:r>
      <w:r w:rsidR="00C409B9" w:rsidRPr="00F96CB9">
        <w:rPr>
          <w:rFonts w:ascii="Times New Roman" w:hAnsi="Times New Roman" w:cs="Times New Roman"/>
          <w:sz w:val="18"/>
          <w:szCs w:val="22"/>
          <w:u w:val="single"/>
        </w:rPr>
        <w:t xml:space="preserve">              </w:t>
      </w:r>
      <w:r w:rsidR="00C409B9">
        <w:rPr>
          <w:rFonts w:ascii="Times New Roman" w:hAnsi="Times New Roman" w:cs="Times New Roman"/>
          <w:sz w:val="18"/>
          <w:szCs w:val="22"/>
        </w:rPr>
        <w:t>.2020 г.</w:t>
      </w:r>
      <w:r w:rsidR="00C409B9" w:rsidRPr="005C0AA1">
        <w:rPr>
          <w:rFonts w:ascii="Times New Roman" w:hAnsi="Times New Roman" w:cs="Times New Roman"/>
          <w:sz w:val="18"/>
          <w:szCs w:val="22"/>
        </w:rPr>
        <w:t xml:space="preserve"> </w:t>
      </w:r>
      <w:r w:rsidR="00C409B9" w:rsidRPr="00F96CB9">
        <w:rPr>
          <w:rFonts w:ascii="Times New Roman" w:hAnsi="Times New Roman" w:cs="Times New Roman"/>
          <w:sz w:val="18"/>
          <w:szCs w:val="22"/>
        </w:rPr>
        <w:t>№</w:t>
      </w:r>
      <w:r>
        <w:rPr>
          <w:rFonts w:ascii="Times New Roman" w:hAnsi="Times New Roman" w:cs="Times New Roman"/>
          <w:sz w:val="18"/>
          <w:szCs w:val="22"/>
        </w:rPr>
        <w:t>_____</w:t>
      </w:r>
      <w:r w:rsidR="00C409B9" w:rsidRPr="00F96CB9">
        <w:rPr>
          <w:rFonts w:ascii="Times New Roman" w:hAnsi="Times New Roman" w:cs="Times New Roman"/>
          <w:sz w:val="18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18"/>
          <w:szCs w:val="22"/>
          <w:u w:val="single"/>
        </w:rPr>
        <w:t xml:space="preserve"> </w:t>
      </w:r>
    </w:p>
    <w:p w:rsidR="00152BA8" w:rsidRDefault="00152BA8" w:rsidP="00152BA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635CE9" w:rsidRDefault="005C0AA1" w:rsidP="00152BA8">
      <w:pPr>
        <w:pStyle w:val="10"/>
        <w:shd w:val="clear" w:color="auto" w:fill="auto"/>
        <w:tabs>
          <w:tab w:val="left" w:pos="7992"/>
        </w:tabs>
        <w:spacing w:before="0" w:line="240" w:lineRule="auto"/>
        <w:jc w:val="center"/>
        <w:rPr>
          <w:sz w:val="28"/>
          <w:szCs w:val="28"/>
        </w:rPr>
      </w:pPr>
      <w:r w:rsidRPr="00152BA8">
        <w:rPr>
          <w:sz w:val="28"/>
          <w:szCs w:val="28"/>
        </w:rPr>
        <w:t>ПОЛОЖЕНИЕ</w:t>
      </w:r>
      <w:bookmarkEnd w:id="0"/>
      <w:r w:rsidR="00F96CB9">
        <w:rPr>
          <w:sz w:val="28"/>
          <w:szCs w:val="28"/>
        </w:rPr>
        <w:t xml:space="preserve"> </w:t>
      </w:r>
    </w:p>
    <w:p w:rsidR="00C409B9" w:rsidRPr="00152BA8" w:rsidRDefault="00C409B9" w:rsidP="00152BA8">
      <w:pPr>
        <w:pStyle w:val="10"/>
        <w:shd w:val="clear" w:color="auto" w:fill="auto"/>
        <w:tabs>
          <w:tab w:val="left" w:pos="7992"/>
        </w:tabs>
        <w:spacing w:before="0" w:line="240" w:lineRule="auto"/>
        <w:jc w:val="center"/>
        <w:rPr>
          <w:sz w:val="28"/>
          <w:szCs w:val="28"/>
        </w:rPr>
      </w:pPr>
    </w:p>
    <w:p w:rsidR="00C409B9" w:rsidRDefault="006571CF" w:rsidP="00C409B9">
      <w:pPr>
        <w:pStyle w:val="40"/>
        <w:shd w:val="clear" w:color="auto" w:fill="auto"/>
        <w:spacing w:line="240" w:lineRule="auto"/>
        <w:ind w:firstLine="1200"/>
        <w:jc w:val="center"/>
        <w:rPr>
          <w:sz w:val="28"/>
          <w:szCs w:val="28"/>
        </w:rPr>
      </w:pPr>
      <w:r w:rsidRPr="00152BA8">
        <w:rPr>
          <w:sz w:val="28"/>
          <w:szCs w:val="28"/>
        </w:rPr>
        <w:t>о ко</w:t>
      </w:r>
      <w:r w:rsidR="00B032D1" w:rsidRPr="00152BA8">
        <w:rPr>
          <w:sz w:val="28"/>
          <w:szCs w:val="28"/>
        </w:rPr>
        <w:t xml:space="preserve">нсультационном центре </w:t>
      </w:r>
    </w:p>
    <w:p w:rsidR="00C409B9" w:rsidRDefault="00B032D1" w:rsidP="00C409B9">
      <w:pPr>
        <w:pStyle w:val="40"/>
        <w:shd w:val="clear" w:color="auto" w:fill="auto"/>
        <w:spacing w:line="240" w:lineRule="auto"/>
        <w:ind w:firstLine="1200"/>
        <w:jc w:val="center"/>
        <w:rPr>
          <w:sz w:val="28"/>
          <w:szCs w:val="28"/>
        </w:rPr>
      </w:pPr>
      <w:r w:rsidRPr="00152BA8">
        <w:rPr>
          <w:sz w:val="28"/>
          <w:szCs w:val="28"/>
        </w:rPr>
        <w:t>МБДОУ № 1</w:t>
      </w:r>
      <w:r w:rsidR="00152BA8" w:rsidRPr="00152BA8">
        <w:rPr>
          <w:sz w:val="28"/>
          <w:szCs w:val="28"/>
        </w:rPr>
        <w:t>3</w:t>
      </w:r>
      <w:r w:rsidRPr="00152BA8">
        <w:rPr>
          <w:sz w:val="28"/>
          <w:szCs w:val="28"/>
        </w:rPr>
        <w:t xml:space="preserve"> «</w:t>
      </w:r>
      <w:r w:rsidR="00152BA8" w:rsidRPr="00152BA8">
        <w:rPr>
          <w:sz w:val="28"/>
          <w:szCs w:val="28"/>
        </w:rPr>
        <w:t>Золотой ключик</w:t>
      </w:r>
      <w:r w:rsidR="006571CF" w:rsidRPr="00152BA8">
        <w:rPr>
          <w:sz w:val="28"/>
          <w:szCs w:val="28"/>
        </w:rPr>
        <w:t xml:space="preserve">» </w:t>
      </w:r>
      <w:r w:rsidR="005C0AA1" w:rsidRPr="00152BA8">
        <w:rPr>
          <w:sz w:val="28"/>
          <w:szCs w:val="28"/>
        </w:rPr>
        <w:t>г. Сальска</w:t>
      </w:r>
    </w:p>
    <w:p w:rsidR="00C409B9" w:rsidRDefault="006571CF" w:rsidP="00C409B9">
      <w:pPr>
        <w:pStyle w:val="40"/>
        <w:shd w:val="clear" w:color="auto" w:fill="auto"/>
        <w:spacing w:line="240" w:lineRule="auto"/>
        <w:ind w:firstLine="1200"/>
        <w:jc w:val="center"/>
        <w:rPr>
          <w:sz w:val="28"/>
          <w:szCs w:val="28"/>
        </w:rPr>
      </w:pPr>
      <w:r w:rsidRPr="00152BA8">
        <w:rPr>
          <w:sz w:val="28"/>
          <w:szCs w:val="28"/>
        </w:rPr>
        <w:t>по оказанию методической, псих</w:t>
      </w:r>
      <w:r w:rsidR="005C0AA1" w:rsidRPr="00152BA8">
        <w:rPr>
          <w:sz w:val="28"/>
          <w:szCs w:val="28"/>
        </w:rPr>
        <w:t>о</w:t>
      </w:r>
      <w:r w:rsidRPr="00152BA8">
        <w:rPr>
          <w:sz w:val="28"/>
          <w:szCs w:val="28"/>
        </w:rPr>
        <w:t>лого-педагогической, диагностической и</w:t>
      </w:r>
      <w:r w:rsidR="00C409B9">
        <w:rPr>
          <w:sz w:val="28"/>
          <w:szCs w:val="28"/>
        </w:rPr>
        <w:t xml:space="preserve"> </w:t>
      </w:r>
      <w:r w:rsidRPr="00152BA8">
        <w:rPr>
          <w:sz w:val="28"/>
          <w:szCs w:val="28"/>
        </w:rPr>
        <w:t>к</w:t>
      </w:r>
      <w:r w:rsidR="00C409B9">
        <w:rPr>
          <w:sz w:val="28"/>
          <w:szCs w:val="28"/>
        </w:rPr>
        <w:t>онсультативной помощи родителям</w:t>
      </w:r>
    </w:p>
    <w:p w:rsidR="00C409B9" w:rsidRDefault="006571CF" w:rsidP="00C409B9">
      <w:pPr>
        <w:pStyle w:val="40"/>
        <w:shd w:val="clear" w:color="auto" w:fill="auto"/>
        <w:spacing w:line="240" w:lineRule="auto"/>
        <w:ind w:firstLine="1200"/>
        <w:jc w:val="center"/>
        <w:rPr>
          <w:sz w:val="28"/>
          <w:szCs w:val="28"/>
        </w:rPr>
      </w:pPr>
      <w:r w:rsidRPr="00152BA8">
        <w:rPr>
          <w:sz w:val="28"/>
          <w:szCs w:val="28"/>
        </w:rPr>
        <w:t>(законным представителям) несовершеннолетних</w:t>
      </w:r>
      <w:r w:rsidR="00C409B9">
        <w:rPr>
          <w:sz w:val="28"/>
          <w:szCs w:val="28"/>
        </w:rPr>
        <w:t xml:space="preserve"> </w:t>
      </w:r>
      <w:r w:rsidRPr="00152BA8">
        <w:rPr>
          <w:sz w:val="28"/>
          <w:szCs w:val="28"/>
        </w:rPr>
        <w:t xml:space="preserve">обучающихся, обеспечивающие получение детьми дошкольного образования </w:t>
      </w:r>
    </w:p>
    <w:p w:rsidR="00635CE9" w:rsidRDefault="006571CF" w:rsidP="00C409B9">
      <w:pPr>
        <w:pStyle w:val="40"/>
        <w:shd w:val="clear" w:color="auto" w:fill="auto"/>
        <w:spacing w:line="240" w:lineRule="auto"/>
        <w:ind w:firstLine="1200"/>
        <w:jc w:val="center"/>
        <w:rPr>
          <w:sz w:val="28"/>
          <w:szCs w:val="28"/>
        </w:rPr>
      </w:pPr>
      <w:r w:rsidRPr="00152BA8">
        <w:rPr>
          <w:sz w:val="28"/>
          <w:szCs w:val="28"/>
        </w:rPr>
        <w:t>в форме</w:t>
      </w:r>
      <w:bookmarkStart w:id="1" w:name="bookmark1"/>
      <w:r w:rsidR="00C409B9">
        <w:rPr>
          <w:sz w:val="28"/>
          <w:szCs w:val="28"/>
        </w:rPr>
        <w:t xml:space="preserve"> </w:t>
      </w:r>
      <w:r w:rsidRPr="00152BA8">
        <w:rPr>
          <w:sz w:val="28"/>
          <w:szCs w:val="28"/>
        </w:rPr>
        <w:t>семейного воспитания.</w:t>
      </w:r>
      <w:bookmarkEnd w:id="1"/>
    </w:p>
    <w:p w:rsidR="00C409B9" w:rsidRDefault="00C409B9" w:rsidP="00C409B9">
      <w:pPr>
        <w:pStyle w:val="40"/>
        <w:shd w:val="clear" w:color="auto" w:fill="auto"/>
        <w:spacing w:line="240" w:lineRule="auto"/>
        <w:ind w:firstLine="1200"/>
        <w:jc w:val="center"/>
        <w:rPr>
          <w:sz w:val="28"/>
          <w:szCs w:val="28"/>
        </w:rPr>
      </w:pPr>
    </w:p>
    <w:p w:rsidR="00635CE9" w:rsidRPr="00152BA8" w:rsidRDefault="006571CF" w:rsidP="00152BA8">
      <w:pPr>
        <w:pStyle w:val="10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240" w:lineRule="auto"/>
        <w:rPr>
          <w:sz w:val="28"/>
          <w:szCs w:val="28"/>
        </w:rPr>
      </w:pPr>
      <w:bookmarkStart w:id="2" w:name="bookmark2"/>
      <w:r w:rsidRPr="00152BA8">
        <w:rPr>
          <w:sz w:val="28"/>
          <w:szCs w:val="28"/>
        </w:rPr>
        <w:t>Общие положения.</w:t>
      </w:r>
      <w:bookmarkEnd w:id="2"/>
    </w:p>
    <w:p w:rsidR="00635CE9" w:rsidRPr="00152BA8" w:rsidRDefault="006571CF" w:rsidP="00152BA8">
      <w:pPr>
        <w:pStyle w:val="20"/>
        <w:numPr>
          <w:ilvl w:val="1"/>
          <w:numId w:val="1"/>
        </w:numPr>
        <w:shd w:val="clear" w:color="auto" w:fill="auto"/>
        <w:tabs>
          <w:tab w:val="left" w:pos="48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 xml:space="preserve">Настоящее Положение о консультационном центре </w:t>
      </w:r>
      <w:r w:rsidR="009E3EC2" w:rsidRPr="00152BA8">
        <w:rPr>
          <w:sz w:val="28"/>
          <w:szCs w:val="28"/>
        </w:rPr>
        <w:t>М</w:t>
      </w:r>
      <w:r w:rsidRPr="00152BA8">
        <w:rPr>
          <w:sz w:val="28"/>
          <w:szCs w:val="28"/>
        </w:rPr>
        <w:t xml:space="preserve">униципального бюджетного дошкольного образовательного учреждения </w:t>
      </w:r>
      <w:r w:rsidR="009E3EC2" w:rsidRPr="00152BA8">
        <w:rPr>
          <w:sz w:val="28"/>
          <w:szCs w:val="28"/>
        </w:rPr>
        <w:t>«Д</w:t>
      </w:r>
      <w:r w:rsidRPr="00152BA8">
        <w:rPr>
          <w:sz w:val="28"/>
          <w:szCs w:val="28"/>
        </w:rPr>
        <w:t>етск</w:t>
      </w:r>
      <w:r w:rsidR="009E3EC2" w:rsidRPr="00152BA8">
        <w:rPr>
          <w:sz w:val="28"/>
          <w:szCs w:val="28"/>
        </w:rPr>
        <w:t>ий</w:t>
      </w:r>
      <w:r w:rsidRPr="00152BA8">
        <w:rPr>
          <w:sz w:val="28"/>
          <w:szCs w:val="28"/>
        </w:rPr>
        <w:t xml:space="preserve"> сад № </w:t>
      </w:r>
      <w:r w:rsidR="00B032D1" w:rsidRPr="00152BA8">
        <w:rPr>
          <w:sz w:val="28"/>
          <w:szCs w:val="28"/>
        </w:rPr>
        <w:t>1</w:t>
      </w:r>
      <w:r w:rsidR="00152BA8" w:rsidRPr="00152BA8">
        <w:rPr>
          <w:sz w:val="28"/>
          <w:szCs w:val="28"/>
        </w:rPr>
        <w:t>3</w:t>
      </w:r>
      <w:r w:rsidR="00B032D1" w:rsidRPr="00152BA8">
        <w:rPr>
          <w:sz w:val="28"/>
          <w:szCs w:val="28"/>
        </w:rPr>
        <w:t xml:space="preserve"> «</w:t>
      </w:r>
      <w:r w:rsidR="00152BA8" w:rsidRPr="00152BA8">
        <w:rPr>
          <w:sz w:val="28"/>
          <w:szCs w:val="28"/>
        </w:rPr>
        <w:t>Золотой ключик</w:t>
      </w:r>
      <w:r w:rsidR="00B032D1" w:rsidRPr="00152BA8">
        <w:rPr>
          <w:sz w:val="28"/>
          <w:szCs w:val="28"/>
        </w:rPr>
        <w:t xml:space="preserve">» </w:t>
      </w:r>
      <w:r w:rsidRPr="00152BA8">
        <w:rPr>
          <w:sz w:val="28"/>
          <w:szCs w:val="28"/>
        </w:rPr>
        <w:t>г.Сальска (далее МБДОУ) разработано в соответствии с п.</w:t>
      </w:r>
      <w:r w:rsidR="009E3EC2" w:rsidRPr="00152BA8">
        <w:rPr>
          <w:sz w:val="28"/>
          <w:szCs w:val="28"/>
        </w:rPr>
        <w:t>3</w:t>
      </w:r>
      <w:r w:rsidRPr="00152BA8">
        <w:rPr>
          <w:sz w:val="28"/>
          <w:szCs w:val="28"/>
        </w:rPr>
        <w:t xml:space="preserve"> ст.64 Федерального Закона от 29.12.2012 г № 273 «Об образовании в Российской Федерации».</w:t>
      </w:r>
    </w:p>
    <w:p w:rsidR="00635CE9" w:rsidRPr="00152BA8" w:rsidRDefault="006571CF" w:rsidP="00152BA8">
      <w:pPr>
        <w:pStyle w:val="20"/>
        <w:numPr>
          <w:ilvl w:val="1"/>
          <w:numId w:val="1"/>
        </w:numPr>
        <w:shd w:val="clear" w:color="auto" w:fill="auto"/>
        <w:tabs>
          <w:tab w:val="left" w:pos="48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Положение о консультационном центре по оказанию методической, психолого</w:t>
      </w:r>
      <w:r w:rsidRPr="00152BA8">
        <w:rPr>
          <w:sz w:val="28"/>
          <w:szCs w:val="28"/>
        </w:rPr>
        <w:softHyphen/>
      </w:r>
      <w:r w:rsidR="00B032D1" w:rsidRPr="00152BA8">
        <w:rPr>
          <w:sz w:val="28"/>
          <w:szCs w:val="28"/>
        </w:rPr>
        <w:t>-</w:t>
      </w:r>
      <w:r w:rsidRPr="00152BA8">
        <w:rPr>
          <w:sz w:val="28"/>
          <w:szCs w:val="28"/>
        </w:rPr>
        <w:t>педагогической, диагностической и консультативной помощи родителям (законным представителям), воспитывающим детей, не посещающих дошкольные образовательные учреждения, (далее - консультационный центр), находящихся в микрорайоне МБДОУ (далее - Положение) определяет порядок создания и деятельности консультационного центра по оказанию методической, психолого-педагогической, диагностической помощи родителям (законным представителям), воспитывающих детей дошкольного возраста на дому, в форме семейного</w:t>
      </w:r>
      <w:r w:rsidR="00B032D1" w:rsidRPr="00152BA8">
        <w:rPr>
          <w:sz w:val="28"/>
          <w:szCs w:val="28"/>
        </w:rPr>
        <w:t xml:space="preserve"> воспитания, в возрасте от 2мес.</w:t>
      </w:r>
      <w:r w:rsidRPr="00152BA8">
        <w:rPr>
          <w:sz w:val="28"/>
          <w:szCs w:val="28"/>
        </w:rPr>
        <w:t xml:space="preserve"> до 8 лет.</w:t>
      </w:r>
    </w:p>
    <w:p w:rsidR="00635CE9" w:rsidRPr="00152BA8" w:rsidRDefault="006571CF" w:rsidP="00152BA8">
      <w:pPr>
        <w:pStyle w:val="20"/>
        <w:numPr>
          <w:ilvl w:val="1"/>
          <w:numId w:val="1"/>
        </w:numPr>
        <w:shd w:val="clear" w:color="auto" w:fill="auto"/>
        <w:tabs>
          <w:tab w:val="left" w:pos="48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Консультационный центр организуется на базе МБДОУ, по адресу: 34763</w:t>
      </w:r>
      <w:r w:rsidR="00152BA8" w:rsidRPr="00152BA8">
        <w:rPr>
          <w:sz w:val="28"/>
          <w:szCs w:val="28"/>
        </w:rPr>
        <w:t>1</w:t>
      </w:r>
      <w:r w:rsidRPr="00152BA8">
        <w:rPr>
          <w:sz w:val="28"/>
          <w:szCs w:val="28"/>
        </w:rPr>
        <w:t>,Ростовская область, Сальский райо</w:t>
      </w:r>
      <w:r w:rsidR="00152BA8" w:rsidRPr="00152BA8">
        <w:rPr>
          <w:sz w:val="28"/>
          <w:szCs w:val="28"/>
        </w:rPr>
        <w:t>н, г. Сальск, ул. Севастопольская № 57</w:t>
      </w:r>
    </w:p>
    <w:p w:rsidR="00635CE9" w:rsidRPr="00152BA8" w:rsidRDefault="006571CF" w:rsidP="00152BA8">
      <w:pPr>
        <w:pStyle w:val="20"/>
        <w:numPr>
          <w:ilvl w:val="1"/>
          <w:numId w:val="1"/>
        </w:numPr>
        <w:shd w:val="clear" w:color="auto" w:fill="auto"/>
        <w:tabs>
          <w:tab w:val="left" w:pos="48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Правовой основой деятельности консультационного центра являются:</w:t>
      </w:r>
    </w:p>
    <w:p w:rsidR="00635CE9" w:rsidRPr="00152BA8" w:rsidRDefault="006571CF" w:rsidP="00152BA8">
      <w:pPr>
        <w:pStyle w:val="20"/>
        <w:numPr>
          <w:ilvl w:val="0"/>
          <w:numId w:val="2"/>
        </w:numPr>
        <w:shd w:val="clear" w:color="auto" w:fill="auto"/>
        <w:tabs>
          <w:tab w:val="left" w:pos="22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Федеральный закон «Об образовании в Российской Федерации» от 29 декабря 2012 г. № 273- ФЗ;</w:t>
      </w:r>
    </w:p>
    <w:p w:rsidR="00635CE9" w:rsidRPr="00152BA8" w:rsidRDefault="006571CF" w:rsidP="00152BA8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-• Конвенция ООН о правах ребёнка (принята резолюцией 44/25 Генеральной Ассамблеи от 20 ноября 1989 года. Вступила в силу 2 сентября 1990 года.</w:t>
      </w:r>
    </w:p>
    <w:p w:rsidR="00635CE9" w:rsidRPr="00152BA8" w:rsidRDefault="006571CF" w:rsidP="00152BA8">
      <w:pPr>
        <w:pStyle w:val="20"/>
        <w:numPr>
          <w:ilvl w:val="0"/>
          <w:numId w:val="2"/>
        </w:numPr>
        <w:shd w:val="clear" w:color="auto" w:fill="auto"/>
        <w:tabs>
          <w:tab w:val="left" w:pos="22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Конституция Российской Федерации, ст. 43;</w:t>
      </w:r>
    </w:p>
    <w:p w:rsidR="00635CE9" w:rsidRPr="00152BA8" w:rsidRDefault="006571CF" w:rsidP="00152BA8">
      <w:pPr>
        <w:pStyle w:val="20"/>
        <w:numPr>
          <w:ilvl w:val="0"/>
          <w:numId w:val="2"/>
        </w:numPr>
        <w:shd w:val="clear" w:color="auto" w:fill="auto"/>
        <w:tabs>
          <w:tab w:val="left" w:pos="22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Семейный кодекс РФ;</w:t>
      </w:r>
    </w:p>
    <w:p w:rsidR="00635CE9" w:rsidRPr="00152BA8" w:rsidRDefault="006571CF" w:rsidP="00152BA8">
      <w:pPr>
        <w:pStyle w:val="20"/>
        <w:numPr>
          <w:ilvl w:val="0"/>
          <w:numId w:val="2"/>
        </w:numPr>
        <w:shd w:val="clear" w:color="auto" w:fill="auto"/>
        <w:tabs>
          <w:tab w:val="left" w:pos="233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СанПиН 2.4:1.3049-13 (Санитарно-эпидемиологические требования к устройству, содержанию и организации режима работы в дошкольных организациях);</w:t>
      </w:r>
    </w:p>
    <w:p w:rsidR="00635CE9" w:rsidRPr="00152BA8" w:rsidRDefault="006571CF" w:rsidP="00152BA8">
      <w:pPr>
        <w:pStyle w:val="20"/>
        <w:numPr>
          <w:ilvl w:val="0"/>
          <w:numId w:val="2"/>
        </w:numPr>
        <w:shd w:val="clear" w:color="auto" w:fill="auto"/>
        <w:tabs>
          <w:tab w:val="left" w:pos="22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lastRenderedPageBreak/>
        <w:t xml:space="preserve">Устав МБДОУ № </w:t>
      </w:r>
      <w:r w:rsidR="00B032D1" w:rsidRPr="00152BA8">
        <w:rPr>
          <w:sz w:val="28"/>
          <w:szCs w:val="28"/>
        </w:rPr>
        <w:t xml:space="preserve"> 1</w:t>
      </w:r>
      <w:r w:rsidR="00152BA8" w:rsidRPr="00152BA8">
        <w:rPr>
          <w:sz w:val="28"/>
          <w:szCs w:val="28"/>
        </w:rPr>
        <w:t>3</w:t>
      </w:r>
      <w:r w:rsidR="00B032D1" w:rsidRPr="00152BA8">
        <w:rPr>
          <w:sz w:val="28"/>
          <w:szCs w:val="28"/>
        </w:rPr>
        <w:t xml:space="preserve"> «</w:t>
      </w:r>
      <w:r w:rsidR="00152BA8" w:rsidRPr="00152BA8">
        <w:rPr>
          <w:sz w:val="28"/>
          <w:szCs w:val="28"/>
        </w:rPr>
        <w:t>Золотой ключик</w:t>
      </w:r>
      <w:r w:rsidRPr="00152BA8">
        <w:rPr>
          <w:sz w:val="28"/>
          <w:szCs w:val="28"/>
        </w:rPr>
        <w:t>» г. Сальска.</w:t>
      </w:r>
    </w:p>
    <w:p w:rsidR="00635CE9" w:rsidRPr="00152BA8" w:rsidRDefault="006571CF" w:rsidP="00152BA8">
      <w:pPr>
        <w:pStyle w:val="20"/>
        <w:numPr>
          <w:ilvl w:val="1"/>
          <w:numId w:val="1"/>
        </w:numPr>
        <w:shd w:val="clear" w:color="auto" w:fill="auto"/>
        <w:tabs>
          <w:tab w:val="left" w:pos="48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Принципы деятельности консультационного центра: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29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личностно-ориентированный подход к работе с детьми и родителями (законными представителями);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29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сотрудничество субъектов социально-педагогического пространства;</w:t>
      </w:r>
    </w:p>
    <w:p w:rsidR="00635CE9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открытость системы воспитания.</w:t>
      </w:r>
    </w:p>
    <w:p w:rsidR="00C409B9" w:rsidRPr="00152BA8" w:rsidRDefault="00C409B9" w:rsidP="008E67E4">
      <w:pPr>
        <w:pStyle w:val="20"/>
        <w:shd w:val="clear" w:color="auto" w:fill="auto"/>
        <w:tabs>
          <w:tab w:val="left" w:pos="226"/>
        </w:tabs>
        <w:spacing w:line="240" w:lineRule="auto"/>
        <w:rPr>
          <w:sz w:val="28"/>
          <w:szCs w:val="28"/>
        </w:rPr>
      </w:pPr>
    </w:p>
    <w:p w:rsidR="00635CE9" w:rsidRPr="00152BA8" w:rsidRDefault="006571CF" w:rsidP="00152BA8">
      <w:pPr>
        <w:pStyle w:val="40"/>
        <w:numPr>
          <w:ilvl w:val="0"/>
          <w:numId w:val="1"/>
        </w:numPr>
        <w:shd w:val="clear" w:color="auto" w:fill="auto"/>
        <w:tabs>
          <w:tab w:val="left" w:pos="327"/>
        </w:tabs>
        <w:spacing w:line="240" w:lineRule="auto"/>
        <w:jc w:val="both"/>
        <w:rPr>
          <w:sz w:val="28"/>
          <w:szCs w:val="28"/>
        </w:rPr>
      </w:pPr>
      <w:r w:rsidRPr="00152BA8">
        <w:rPr>
          <w:sz w:val="28"/>
          <w:szCs w:val="28"/>
        </w:rPr>
        <w:t>Цели и задачи консультационного центра.</w:t>
      </w:r>
    </w:p>
    <w:p w:rsidR="00635CE9" w:rsidRPr="00152BA8" w:rsidRDefault="006571CF" w:rsidP="00152BA8">
      <w:pPr>
        <w:pStyle w:val="20"/>
        <w:numPr>
          <w:ilvl w:val="1"/>
          <w:numId w:val="1"/>
        </w:numPr>
        <w:shd w:val="clear" w:color="auto" w:fill="auto"/>
        <w:tabs>
          <w:tab w:val="left" w:pos="48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Консультационный центр МБДОУ создается с целью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дошкольные образовательные учреждения.</w:t>
      </w:r>
    </w:p>
    <w:p w:rsidR="00635CE9" w:rsidRPr="00152BA8" w:rsidRDefault="006571CF" w:rsidP="00152BA8">
      <w:pPr>
        <w:pStyle w:val="20"/>
        <w:numPr>
          <w:ilvl w:val="1"/>
          <w:numId w:val="1"/>
        </w:numPr>
        <w:shd w:val="clear" w:color="auto" w:fill="auto"/>
        <w:tabs>
          <w:tab w:val="left" w:pos="48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Основные задачи консультационного центра:</w:t>
      </w:r>
    </w:p>
    <w:p w:rsidR="00635CE9" w:rsidRPr="00152BA8" w:rsidRDefault="006571CF" w:rsidP="00152BA8">
      <w:pPr>
        <w:pStyle w:val="20"/>
        <w:numPr>
          <w:ilvl w:val="2"/>
          <w:numId w:val="1"/>
        </w:numPr>
        <w:shd w:val="clear" w:color="auto" w:fill="auto"/>
        <w:tabs>
          <w:tab w:val="left" w:pos="71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возраста.</w:t>
      </w:r>
    </w:p>
    <w:p w:rsidR="00635CE9" w:rsidRPr="00152BA8" w:rsidRDefault="006571CF" w:rsidP="00152BA8">
      <w:pPr>
        <w:pStyle w:val="20"/>
        <w:numPr>
          <w:ilvl w:val="2"/>
          <w:numId w:val="1"/>
        </w:numPr>
        <w:shd w:val="clear" w:color="auto" w:fill="auto"/>
        <w:tabs>
          <w:tab w:val="left" w:pos="654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Оказание консультативной помощи родителям (законным представителям) в обеспечении условий для развития, воспитания и обучения ребёнка дошкольного возраста, не посещающего дошкольные учреждения.</w:t>
      </w:r>
    </w:p>
    <w:p w:rsidR="00635CE9" w:rsidRPr="00152BA8" w:rsidRDefault="006571CF" w:rsidP="00152BA8">
      <w:pPr>
        <w:pStyle w:val="20"/>
        <w:numPr>
          <w:ilvl w:val="2"/>
          <w:numId w:val="1"/>
        </w:numPr>
        <w:shd w:val="clear" w:color="auto" w:fill="auto"/>
        <w:tabs>
          <w:tab w:val="left" w:pos="643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Распознавание, диагностирование проблем в развитии дошкольников.</w:t>
      </w:r>
    </w:p>
    <w:p w:rsidR="00635CE9" w:rsidRPr="00152BA8" w:rsidRDefault="006571CF" w:rsidP="00152BA8">
      <w:pPr>
        <w:pStyle w:val="20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Информирование родителей (законных представителей) об учреждениях системы образования, о других организациях социальной и медицинской поддержки, которые оказывают квалифицированную помощь ребенку в соответствии с его индивидуальными особенностями.</w:t>
      </w:r>
    </w:p>
    <w:p w:rsidR="00635CE9" w:rsidRPr="00152BA8" w:rsidRDefault="006571CF" w:rsidP="00152BA8">
      <w:pPr>
        <w:pStyle w:val="20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Содействие в социализации детей дошкольного возраста, не посещающих дошкольные образовательные учреждения.</w:t>
      </w:r>
    </w:p>
    <w:p w:rsidR="00635CE9" w:rsidRDefault="006571CF" w:rsidP="00152BA8">
      <w:pPr>
        <w:pStyle w:val="20"/>
        <w:numPr>
          <w:ilvl w:val="2"/>
          <w:numId w:val="1"/>
        </w:numPr>
        <w:shd w:val="clear" w:color="auto" w:fill="auto"/>
        <w:tabs>
          <w:tab w:val="left" w:pos="671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Обеспечение успешной адаптации детей при поступлении в дошкольные учреждения.</w:t>
      </w:r>
    </w:p>
    <w:p w:rsidR="00C409B9" w:rsidRPr="00152BA8" w:rsidRDefault="00C409B9" w:rsidP="00C409B9">
      <w:pPr>
        <w:pStyle w:val="20"/>
        <w:shd w:val="clear" w:color="auto" w:fill="auto"/>
        <w:tabs>
          <w:tab w:val="left" w:pos="671"/>
        </w:tabs>
        <w:spacing w:line="240" w:lineRule="auto"/>
        <w:rPr>
          <w:sz w:val="28"/>
          <w:szCs w:val="28"/>
        </w:rPr>
      </w:pPr>
    </w:p>
    <w:p w:rsidR="00635CE9" w:rsidRPr="00152BA8" w:rsidRDefault="006571CF" w:rsidP="00152BA8">
      <w:pPr>
        <w:pStyle w:val="10"/>
        <w:numPr>
          <w:ilvl w:val="0"/>
          <w:numId w:val="1"/>
        </w:numPr>
        <w:shd w:val="clear" w:color="auto" w:fill="auto"/>
        <w:tabs>
          <w:tab w:val="left" w:pos="347"/>
        </w:tabs>
        <w:spacing w:before="0" w:line="240" w:lineRule="auto"/>
        <w:rPr>
          <w:sz w:val="28"/>
          <w:szCs w:val="28"/>
        </w:rPr>
      </w:pPr>
      <w:bookmarkStart w:id="3" w:name="bookmark3"/>
      <w:r w:rsidRPr="00152BA8">
        <w:rPr>
          <w:sz w:val="28"/>
          <w:szCs w:val="28"/>
        </w:rPr>
        <w:t>Организация деятельности консультационного центра.</w:t>
      </w:r>
      <w:bookmarkEnd w:id="3"/>
    </w:p>
    <w:p w:rsidR="00635CE9" w:rsidRPr="00152BA8" w:rsidRDefault="006571CF" w:rsidP="00152BA8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Консультационный центр на базе МБДОУ открывается на основании приказа заведующего МБДОУ.</w:t>
      </w:r>
    </w:p>
    <w:p w:rsidR="00EE761D" w:rsidRPr="00152BA8" w:rsidRDefault="006571CF" w:rsidP="00152BA8">
      <w:pPr>
        <w:pStyle w:val="20"/>
        <w:numPr>
          <w:ilvl w:val="1"/>
          <w:numId w:val="1"/>
        </w:numPr>
        <w:tabs>
          <w:tab w:val="left" w:pos="50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Конс</w:t>
      </w:r>
      <w:r w:rsidR="00EE761D" w:rsidRPr="00152BA8">
        <w:rPr>
          <w:sz w:val="28"/>
          <w:szCs w:val="28"/>
        </w:rPr>
        <w:t xml:space="preserve">ультационный центр работает </w:t>
      </w:r>
      <w:r w:rsidR="008E67E4">
        <w:rPr>
          <w:sz w:val="28"/>
          <w:szCs w:val="28"/>
        </w:rPr>
        <w:t>вторник</w:t>
      </w:r>
      <w:r w:rsidR="00EE761D" w:rsidRPr="00152BA8">
        <w:rPr>
          <w:sz w:val="28"/>
          <w:szCs w:val="28"/>
        </w:rPr>
        <w:t>: 1</w:t>
      </w:r>
      <w:r w:rsidR="008E67E4">
        <w:rPr>
          <w:sz w:val="28"/>
          <w:szCs w:val="28"/>
        </w:rPr>
        <w:t>1</w:t>
      </w:r>
      <w:r w:rsidR="00EE761D" w:rsidRPr="00152BA8">
        <w:rPr>
          <w:sz w:val="28"/>
          <w:szCs w:val="28"/>
        </w:rPr>
        <w:t>.</w:t>
      </w:r>
      <w:r w:rsidR="008E67E4">
        <w:rPr>
          <w:sz w:val="28"/>
          <w:szCs w:val="28"/>
        </w:rPr>
        <w:t>0</w:t>
      </w:r>
      <w:r w:rsidR="00EE761D" w:rsidRPr="00152BA8">
        <w:rPr>
          <w:sz w:val="28"/>
          <w:szCs w:val="28"/>
        </w:rPr>
        <w:t>0-1</w:t>
      </w:r>
      <w:r w:rsidR="008E67E4">
        <w:rPr>
          <w:sz w:val="28"/>
          <w:szCs w:val="28"/>
        </w:rPr>
        <w:t>3</w:t>
      </w:r>
      <w:r w:rsidR="00EE761D" w:rsidRPr="00152BA8">
        <w:rPr>
          <w:sz w:val="28"/>
          <w:szCs w:val="28"/>
        </w:rPr>
        <w:t>.</w:t>
      </w:r>
      <w:r w:rsidR="008E67E4">
        <w:rPr>
          <w:sz w:val="28"/>
          <w:szCs w:val="28"/>
        </w:rPr>
        <w:t>0</w:t>
      </w:r>
      <w:r w:rsidR="00EE761D" w:rsidRPr="00152BA8">
        <w:rPr>
          <w:sz w:val="28"/>
          <w:szCs w:val="28"/>
        </w:rPr>
        <w:t>0</w:t>
      </w:r>
    </w:p>
    <w:p w:rsidR="00635CE9" w:rsidRPr="00152BA8" w:rsidRDefault="00EE761D" w:rsidP="00152BA8">
      <w:pPr>
        <w:pStyle w:val="20"/>
        <w:shd w:val="clear" w:color="auto" w:fill="auto"/>
        <w:tabs>
          <w:tab w:val="left" w:pos="50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 xml:space="preserve">                                                             </w:t>
      </w:r>
      <w:r w:rsidR="008E67E4">
        <w:rPr>
          <w:sz w:val="28"/>
          <w:szCs w:val="28"/>
        </w:rPr>
        <w:t xml:space="preserve">        </w:t>
      </w:r>
      <w:r w:rsidRPr="00152BA8">
        <w:rPr>
          <w:sz w:val="28"/>
          <w:szCs w:val="28"/>
        </w:rPr>
        <w:t xml:space="preserve">четверг: </w:t>
      </w:r>
      <w:r w:rsidR="008E67E4">
        <w:rPr>
          <w:sz w:val="28"/>
          <w:szCs w:val="28"/>
        </w:rPr>
        <w:t>11</w:t>
      </w:r>
      <w:r w:rsidRPr="00152BA8">
        <w:rPr>
          <w:sz w:val="28"/>
          <w:szCs w:val="28"/>
        </w:rPr>
        <w:t>.</w:t>
      </w:r>
      <w:r w:rsidR="008E67E4">
        <w:rPr>
          <w:sz w:val="28"/>
          <w:szCs w:val="28"/>
        </w:rPr>
        <w:t xml:space="preserve">00 </w:t>
      </w:r>
      <w:r w:rsidRPr="00152BA8">
        <w:rPr>
          <w:sz w:val="28"/>
          <w:szCs w:val="28"/>
        </w:rPr>
        <w:t>-1</w:t>
      </w:r>
      <w:r w:rsidR="008E67E4">
        <w:rPr>
          <w:sz w:val="28"/>
          <w:szCs w:val="28"/>
        </w:rPr>
        <w:t>3</w:t>
      </w:r>
      <w:r w:rsidRPr="00152BA8">
        <w:rPr>
          <w:sz w:val="28"/>
          <w:szCs w:val="28"/>
        </w:rPr>
        <w:t>.</w:t>
      </w:r>
      <w:r w:rsidR="008E67E4">
        <w:rPr>
          <w:sz w:val="28"/>
          <w:szCs w:val="28"/>
        </w:rPr>
        <w:t>00</w:t>
      </w:r>
      <w:r w:rsidR="006571CF" w:rsidRPr="00152BA8">
        <w:rPr>
          <w:sz w:val="28"/>
          <w:szCs w:val="28"/>
        </w:rPr>
        <w:t xml:space="preserve"> и строится на основе интеграции деятельности специалистов.</w:t>
      </w:r>
    </w:p>
    <w:p w:rsidR="00635CE9" w:rsidRPr="00152BA8" w:rsidRDefault="006571CF" w:rsidP="00F96CB9">
      <w:pPr>
        <w:pStyle w:val="20"/>
        <w:numPr>
          <w:ilvl w:val="1"/>
          <w:numId w:val="1"/>
        </w:numPr>
        <w:shd w:val="clear" w:color="auto" w:fill="auto"/>
        <w:tabs>
          <w:tab w:val="left" w:pos="513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Общее руководство и координация деятельности консультационного це</w:t>
      </w:r>
      <w:r w:rsidR="00EE761D" w:rsidRPr="00152BA8">
        <w:rPr>
          <w:sz w:val="28"/>
          <w:szCs w:val="28"/>
        </w:rPr>
        <w:t xml:space="preserve">нтра возлагается на старшего воспитателя </w:t>
      </w:r>
      <w:r w:rsidRPr="00152BA8">
        <w:rPr>
          <w:sz w:val="28"/>
          <w:szCs w:val="28"/>
        </w:rPr>
        <w:t>МБДОУ.</w:t>
      </w:r>
    </w:p>
    <w:p w:rsidR="00635CE9" w:rsidRPr="00152BA8" w:rsidRDefault="006571CF" w:rsidP="00F96CB9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Заведующий МБДОУ:</w:t>
      </w:r>
    </w:p>
    <w:p w:rsidR="00635CE9" w:rsidRPr="00152BA8" w:rsidRDefault="006571CF" w:rsidP="00F96CB9">
      <w:pPr>
        <w:pStyle w:val="20"/>
        <w:numPr>
          <w:ilvl w:val="0"/>
          <w:numId w:val="3"/>
        </w:numPr>
        <w:shd w:val="clear" w:color="auto" w:fill="auto"/>
        <w:tabs>
          <w:tab w:val="left" w:pos="254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обеспечивает работу консультационного центра в соответствии с графиком и планом работы;</w:t>
      </w:r>
    </w:p>
    <w:p w:rsidR="005C0AA1" w:rsidRPr="00152BA8" w:rsidRDefault="006571CF" w:rsidP="00F96CB9">
      <w:pPr>
        <w:pStyle w:val="20"/>
        <w:numPr>
          <w:ilvl w:val="0"/>
          <w:numId w:val="3"/>
        </w:numPr>
        <w:shd w:val="clear" w:color="auto" w:fill="auto"/>
        <w:tabs>
          <w:tab w:val="left" w:pos="254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 xml:space="preserve">определяет функциональные обязанности и режим работы специалистов МБДОУ; </w:t>
      </w:r>
    </w:p>
    <w:p w:rsidR="00635CE9" w:rsidRPr="00152BA8" w:rsidRDefault="006571CF" w:rsidP="00F96CB9">
      <w:pPr>
        <w:pStyle w:val="20"/>
        <w:numPr>
          <w:ilvl w:val="0"/>
          <w:numId w:val="3"/>
        </w:numPr>
        <w:shd w:val="clear" w:color="auto" w:fill="auto"/>
        <w:tabs>
          <w:tab w:val="left" w:pos="254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обеспечивает дополнительное информирование населения о графике работы консультационного центра через средства массовой информации и сайт МБДОУ.</w:t>
      </w:r>
    </w:p>
    <w:p w:rsidR="00635CE9" w:rsidRPr="00152BA8" w:rsidRDefault="006571CF" w:rsidP="00F96CB9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lastRenderedPageBreak/>
        <w:t>МБДОУ имеет право:</w:t>
      </w:r>
    </w:p>
    <w:p w:rsidR="00635CE9" w:rsidRPr="00152BA8" w:rsidRDefault="006571CF" w:rsidP="00F96CB9">
      <w:pPr>
        <w:pStyle w:val="20"/>
        <w:numPr>
          <w:ilvl w:val="0"/>
          <w:numId w:val="3"/>
        </w:numPr>
        <w:shd w:val="clear" w:color="auto" w:fill="auto"/>
        <w:tabs>
          <w:tab w:val="left" w:pos="254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на предоставление квалифицированной консультативной и практической помощи родителям;</w:t>
      </w:r>
    </w:p>
    <w:p w:rsidR="00635CE9" w:rsidRPr="00152BA8" w:rsidRDefault="006571CF" w:rsidP="00F96CB9">
      <w:pPr>
        <w:pStyle w:val="20"/>
        <w:numPr>
          <w:ilvl w:val="0"/>
          <w:numId w:val="3"/>
        </w:numPr>
        <w:shd w:val="clear" w:color="auto" w:fill="auto"/>
        <w:tabs>
          <w:tab w:val="left" w:pos="254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на внесение корректировок в план работы консультационного центра с учетом интересов и потребностей родителей;</w:t>
      </w:r>
    </w:p>
    <w:p w:rsidR="00635CE9" w:rsidRPr="00152BA8" w:rsidRDefault="006571CF" w:rsidP="00F96CB9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на временное приостановление деятельности консультационного центра, в связи с отсутствием социального заказа населения на данную услугу.</w:t>
      </w:r>
    </w:p>
    <w:p w:rsidR="00635CE9" w:rsidRPr="00152BA8" w:rsidRDefault="006571CF" w:rsidP="00F96CB9">
      <w:pPr>
        <w:pStyle w:val="20"/>
        <w:numPr>
          <w:ilvl w:val="1"/>
          <w:numId w:val="1"/>
        </w:numPr>
        <w:shd w:val="clear" w:color="auto" w:fill="auto"/>
        <w:tabs>
          <w:tab w:val="left" w:pos="509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Количество специалистов, привлекаемых к психолого-педагогической работе в консультационном центре, определяется кадровым составом МБДОУ:</w:t>
      </w:r>
    </w:p>
    <w:p w:rsidR="00635CE9" w:rsidRDefault="006571CF" w:rsidP="00F96CB9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-старший воспитатель;</w:t>
      </w:r>
    </w:p>
    <w:p w:rsidR="00D1184A" w:rsidRDefault="00D1184A" w:rsidP="00F96CB9">
      <w:pPr>
        <w:pStyle w:val="2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-заведующий,</w:t>
      </w:r>
    </w:p>
    <w:p w:rsidR="00D1184A" w:rsidRPr="00152BA8" w:rsidRDefault="00D1184A" w:rsidP="00F96CB9">
      <w:pPr>
        <w:pStyle w:val="2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-воспитатели,</w:t>
      </w:r>
    </w:p>
    <w:p w:rsidR="00635CE9" w:rsidRPr="00152BA8" w:rsidRDefault="00EE761D" w:rsidP="00F96CB9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-учителя</w:t>
      </w:r>
      <w:r w:rsidR="006571CF" w:rsidRPr="00152BA8">
        <w:rPr>
          <w:sz w:val="28"/>
          <w:szCs w:val="28"/>
        </w:rPr>
        <w:t>-логопед</w:t>
      </w:r>
      <w:r w:rsidRPr="00152BA8">
        <w:rPr>
          <w:sz w:val="28"/>
          <w:szCs w:val="28"/>
        </w:rPr>
        <w:t>ы</w:t>
      </w:r>
      <w:bookmarkStart w:id="4" w:name="_GoBack"/>
      <w:bookmarkEnd w:id="4"/>
      <w:r w:rsidR="006571CF" w:rsidRPr="00152BA8">
        <w:rPr>
          <w:sz w:val="28"/>
          <w:szCs w:val="28"/>
        </w:rPr>
        <w:t>;</w:t>
      </w:r>
    </w:p>
    <w:p w:rsidR="00635CE9" w:rsidRPr="00152BA8" w:rsidRDefault="006571CF" w:rsidP="00F96CB9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-педагог-психолог;</w:t>
      </w:r>
    </w:p>
    <w:p w:rsidR="00635CE9" w:rsidRPr="00152BA8" w:rsidRDefault="006571CF" w:rsidP="00F96CB9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-музыкальный руководитель;</w:t>
      </w:r>
    </w:p>
    <w:p w:rsidR="00635CE9" w:rsidRPr="00152BA8" w:rsidRDefault="006571CF" w:rsidP="00F96CB9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-инструктор по физической культуре.</w:t>
      </w:r>
    </w:p>
    <w:p w:rsidR="00635CE9" w:rsidRPr="00152BA8" w:rsidRDefault="006571CF" w:rsidP="00F96CB9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635CE9" w:rsidRPr="00152BA8" w:rsidRDefault="006571CF" w:rsidP="00F96CB9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за:</w:t>
      </w:r>
    </w:p>
    <w:p w:rsidR="00635CE9" w:rsidRPr="00152BA8" w:rsidRDefault="006571CF" w:rsidP="00F96CB9">
      <w:pPr>
        <w:pStyle w:val="20"/>
        <w:numPr>
          <w:ilvl w:val="0"/>
          <w:numId w:val="3"/>
        </w:numPr>
        <w:shd w:val="clear" w:color="auto" w:fill="auto"/>
        <w:tabs>
          <w:tab w:val="left" w:pos="254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объективность диагностической помощи и неразглашение её результатов;</w:t>
      </w:r>
    </w:p>
    <w:p w:rsidR="00635CE9" w:rsidRPr="00152BA8" w:rsidRDefault="006571CF" w:rsidP="00F96CB9">
      <w:pPr>
        <w:pStyle w:val="20"/>
        <w:numPr>
          <w:ilvl w:val="0"/>
          <w:numId w:val="3"/>
        </w:numPr>
        <w:shd w:val="clear" w:color="auto" w:fill="auto"/>
        <w:tabs>
          <w:tab w:val="left" w:pos="254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предоставление компетентных и обоснованных рекомендаций;</w:t>
      </w:r>
    </w:p>
    <w:p w:rsidR="00635CE9" w:rsidRPr="00152BA8" w:rsidRDefault="006571CF" w:rsidP="00F96CB9">
      <w:pPr>
        <w:pStyle w:val="20"/>
        <w:numPr>
          <w:ilvl w:val="0"/>
          <w:numId w:val="3"/>
        </w:numPr>
        <w:shd w:val="clear" w:color="auto" w:fill="auto"/>
        <w:tabs>
          <w:tab w:val="left" w:pos="254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ведение документации, сохранность и конфиденциальность информации.</w:t>
      </w:r>
    </w:p>
    <w:p w:rsidR="00635CE9" w:rsidRPr="00152BA8" w:rsidRDefault="006571CF" w:rsidP="00F96CB9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Родители (законные представители) обратившиеся в консультационный центр имеют право: на получение квалифицированной консультативной помощи, на высказывание собственного мнения и обмен опытом воспитания детей, и должны быть предупреждены об обоюдной ответственности за эффективность выполнения рекомендаций специалистов.</w:t>
      </w:r>
    </w:p>
    <w:p w:rsidR="00635CE9" w:rsidRPr="00152BA8" w:rsidRDefault="006571CF" w:rsidP="00F96CB9">
      <w:pPr>
        <w:pStyle w:val="20"/>
        <w:numPr>
          <w:ilvl w:val="1"/>
          <w:numId w:val="1"/>
        </w:numPr>
        <w:shd w:val="clear" w:color="auto" w:fill="auto"/>
        <w:tabs>
          <w:tab w:val="left" w:pos="614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Для работы с детьми и родителями (законными представителями) используется материально-техническая база МБДОУ.</w:t>
      </w:r>
    </w:p>
    <w:p w:rsidR="00635CE9" w:rsidRPr="00152BA8" w:rsidRDefault="006571CF" w:rsidP="00F96CB9">
      <w:pPr>
        <w:pStyle w:val="20"/>
        <w:numPr>
          <w:ilvl w:val="1"/>
          <w:numId w:val="1"/>
        </w:numPr>
        <w:shd w:val="clear" w:color="auto" w:fill="auto"/>
        <w:tabs>
          <w:tab w:val="left" w:pos="621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За работу в консультационном центре специалистам МБДОУ в соответствии с учётом рабочего времени могут устанавливаться доплаты из стимулирующего фонда МБДОУ.</w:t>
      </w:r>
    </w:p>
    <w:p w:rsidR="00635CE9" w:rsidRDefault="006571CF" w:rsidP="00F96CB9">
      <w:pPr>
        <w:pStyle w:val="20"/>
        <w:numPr>
          <w:ilvl w:val="1"/>
          <w:numId w:val="1"/>
        </w:numPr>
        <w:shd w:val="clear" w:color="auto" w:fill="auto"/>
        <w:tabs>
          <w:tab w:val="left" w:pos="621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За получение консультативных услуг плата с родителей (законных представителей) не взимается.</w:t>
      </w:r>
    </w:p>
    <w:p w:rsidR="00D1184A" w:rsidRDefault="00D1184A" w:rsidP="00D1184A">
      <w:pPr>
        <w:pStyle w:val="10"/>
        <w:shd w:val="clear" w:color="auto" w:fill="auto"/>
        <w:tabs>
          <w:tab w:val="left" w:pos="354"/>
        </w:tabs>
        <w:spacing w:before="0" w:line="240" w:lineRule="auto"/>
        <w:rPr>
          <w:sz w:val="28"/>
          <w:szCs w:val="28"/>
        </w:rPr>
      </w:pPr>
      <w:bookmarkStart w:id="5" w:name="bookmark4"/>
    </w:p>
    <w:p w:rsidR="00635CE9" w:rsidRPr="00152BA8" w:rsidRDefault="00D1184A" w:rsidP="00D1184A">
      <w:pPr>
        <w:pStyle w:val="10"/>
        <w:shd w:val="clear" w:color="auto" w:fill="auto"/>
        <w:tabs>
          <w:tab w:val="left" w:pos="354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6571CF" w:rsidRPr="00152BA8">
        <w:rPr>
          <w:sz w:val="28"/>
          <w:szCs w:val="28"/>
        </w:rPr>
        <w:t>Основное содержание и формы работы консультационного центра.</w:t>
      </w:r>
      <w:bookmarkEnd w:id="5"/>
    </w:p>
    <w:p w:rsidR="00635CE9" w:rsidRPr="00152BA8" w:rsidRDefault="006571CF" w:rsidP="00152BA8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4.1. Основными видами деятельности консультационного центра являются: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просвещение родителей (законных представителей) - информирование родителей, направленное на предотвращение возникающих семейных проблем, повышение психолого</w:t>
      </w:r>
      <w:r w:rsidRPr="00152BA8">
        <w:rPr>
          <w:sz w:val="28"/>
          <w:szCs w:val="28"/>
        </w:rPr>
        <w:softHyphen/>
        <w:t>педагогического уровня и формирование педагогической культуры родителей с целью</w:t>
      </w:r>
      <w:r w:rsidR="00152BA8" w:rsidRPr="00152BA8">
        <w:rPr>
          <w:sz w:val="28"/>
          <w:szCs w:val="28"/>
        </w:rPr>
        <w:t xml:space="preserve"> </w:t>
      </w:r>
      <w:r w:rsidRPr="00152BA8">
        <w:rPr>
          <w:sz w:val="28"/>
          <w:szCs w:val="28"/>
        </w:rPr>
        <w:t xml:space="preserve">объединения требований к ребенку в воспитании со стороны всех членов семьи, формирование положительных взаимоотношений в </w:t>
      </w:r>
      <w:r w:rsidRPr="00152BA8">
        <w:rPr>
          <w:sz w:val="28"/>
          <w:szCs w:val="28"/>
        </w:rPr>
        <w:lastRenderedPageBreak/>
        <w:t>семье;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3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диагностика развития ребенка -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374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консультирование (психологическое, социальное, педагогическое) -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635CE9" w:rsidRPr="00152BA8" w:rsidRDefault="006571CF" w:rsidP="00152BA8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4.2. Формы и содержание работы с детьми дошкольного возраста и их родителями (законными представителями) в консультационном центре:</w:t>
      </w:r>
    </w:p>
    <w:p w:rsidR="00635CE9" w:rsidRPr="00152BA8" w:rsidRDefault="006571CF" w:rsidP="00152BA8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-психолого-педагогическое просвещение родителей (законных представителей) - организуется в форме лекториев, теоретических и практических семинаров, совместных занятий с родителями и их детьми в виде тренингов, с целью обучения способам взаимодействия с ребенком;</w:t>
      </w:r>
    </w:p>
    <w:p w:rsidR="00635CE9" w:rsidRPr="00152BA8" w:rsidRDefault="006571CF" w:rsidP="00152BA8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-диагностика развития ребенка - 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ребенка.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4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консультирование родителей (законных представителей) осуществляется непосредственно в консультационном центре в форме индивидуальных, подгрупповых и групповых консультаций по запросу родителей (законных представителей), возможно заочное консультирование через сайт МБДОУ, по следующим вопросам: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3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социализация детей дошкольного возраста, не посещающих образовательные учреждения;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3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социальная адаптация ребенка в детском коллективе - развитие у ребенка навыков социального поведения и коммуникативных качеств личности;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3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возрастные, психофизиологические особенности детей дошкольного возраста;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3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развитие речи и речевого аппарата дошкольника;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49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профилактика различных отклонений в физическом, психическом и социальном развитии детей дошкольного возраста;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3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развитие музыкальных способностей;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3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организация игровой деятельности, развитие и обучение детей в игре;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38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особенности питания детей;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4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создание условий для закаливания и оздоровления детей;</w:t>
      </w:r>
    </w:p>
    <w:p w:rsidR="00635CE9" w:rsidRPr="00152BA8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4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готовность к обучению в школе;</w:t>
      </w:r>
    </w:p>
    <w:p w:rsidR="00635CE9" w:rsidRDefault="006571CF" w:rsidP="00152BA8">
      <w:pPr>
        <w:pStyle w:val="20"/>
        <w:numPr>
          <w:ilvl w:val="0"/>
          <w:numId w:val="3"/>
        </w:numPr>
        <w:shd w:val="clear" w:color="auto" w:fill="auto"/>
        <w:tabs>
          <w:tab w:val="left" w:pos="246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социальная защита детей из различных категорий семей.</w:t>
      </w:r>
    </w:p>
    <w:p w:rsidR="00C409B9" w:rsidRPr="00152BA8" w:rsidRDefault="00C409B9" w:rsidP="006C0BF5">
      <w:pPr>
        <w:pStyle w:val="20"/>
        <w:shd w:val="clear" w:color="auto" w:fill="auto"/>
        <w:tabs>
          <w:tab w:val="left" w:pos="246"/>
        </w:tabs>
        <w:spacing w:line="240" w:lineRule="auto"/>
        <w:rPr>
          <w:sz w:val="28"/>
          <w:szCs w:val="28"/>
        </w:rPr>
      </w:pPr>
    </w:p>
    <w:p w:rsidR="00635CE9" w:rsidRPr="00152BA8" w:rsidRDefault="006571CF" w:rsidP="00152BA8">
      <w:pPr>
        <w:pStyle w:val="10"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240" w:lineRule="auto"/>
        <w:rPr>
          <w:sz w:val="28"/>
          <w:szCs w:val="28"/>
        </w:rPr>
      </w:pPr>
      <w:bookmarkStart w:id="6" w:name="bookmark5"/>
      <w:r w:rsidRPr="00152BA8">
        <w:rPr>
          <w:sz w:val="28"/>
          <w:szCs w:val="28"/>
        </w:rPr>
        <w:t>Документация консультационного центра.</w:t>
      </w:r>
      <w:bookmarkEnd w:id="6"/>
    </w:p>
    <w:p w:rsidR="00635CE9" w:rsidRPr="00152BA8" w:rsidRDefault="006571CF" w:rsidP="00152BA8">
      <w:pPr>
        <w:pStyle w:val="20"/>
        <w:numPr>
          <w:ilvl w:val="1"/>
          <w:numId w:val="1"/>
        </w:numPr>
        <w:shd w:val="clear" w:color="auto" w:fill="auto"/>
        <w:tabs>
          <w:tab w:val="left" w:pos="490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Для фиксирования деятельности консультационного центра ведется следующая документация:</w:t>
      </w:r>
    </w:p>
    <w:p w:rsidR="00635CE9" w:rsidRPr="00152BA8" w:rsidRDefault="006571CF" w:rsidP="00152BA8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 xml:space="preserve">-Положение о консультационном центре МБДОУ оказания методической, </w:t>
      </w:r>
      <w:r w:rsidRPr="00152BA8">
        <w:rPr>
          <w:sz w:val="28"/>
          <w:szCs w:val="28"/>
        </w:rPr>
        <w:lastRenderedPageBreak/>
        <w:t>психолого- педагогической, диагностической и консультативной помощи родителям (законных представителей).</w:t>
      </w:r>
    </w:p>
    <w:p w:rsidR="00635CE9" w:rsidRPr="00152BA8" w:rsidRDefault="006571CF" w:rsidP="00152BA8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-План работы консультационного центра, который разрабатывается специалистами МБДОУ на учебный год и утверждается заведующим.</w:t>
      </w:r>
    </w:p>
    <w:p w:rsidR="00635CE9" w:rsidRDefault="006571CF" w:rsidP="00152BA8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-Журнал регистрации обращений в консультационный центр для родителей (законных представителей), обеспечивающих получение детьми дошкольного образования в форме семейного образования.</w:t>
      </w:r>
    </w:p>
    <w:p w:rsidR="00C409B9" w:rsidRPr="00152BA8" w:rsidRDefault="00C409B9" w:rsidP="00152BA8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635CE9" w:rsidRPr="00152BA8" w:rsidRDefault="006571CF" w:rsidP="00152BA8">
      <w:pPr>
        <w:pStyle w:val="10"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240" w:lineRule="auto"/>
        <w:rPr>
          <w:sz w:val="28"/>
          <w:szCs w:val="28"/>
        </w:rPr>
      </w:pPr>
      <w:bookmarkStart w:id="7" w:name="bookmark6"/>
      <w:r w:rsidRPr="00152BA8">
        <w:rPr>
          <w:sz w:val="28"/>
          <w:szCs w:val="28"/>
        </w:rPr>
        <w:t>Контроль деятельности консультационного центра.</w:t>
      </w:r>
      <w:bookmarkEnd w:id="7"/>
    </w:p>
    <w:p w:rsidR="00635CE9" w:rsidRPr="00152BA8" w:rsidRDefault="006571CF" w:rsidP="00D1184A">
      <w:pPr>
        <w:pStyle w:val="20"/>
        <w:shd w:val="clear" w:color="auto" w:fill="auto"/>
        <w:tabs>
          <w:tab w:val="left" w:pos="490"/>
        </w:tabs>
        <w:spacing w:line="240" w:lineRule="auto"/>
        <w:rPr>
          <w:sz w:val="28"/>
          <w:szCs w:val="28"/>
        </w:rPr>
      </w:pPr>
      <w:r w:rsidRPr="00152BA8">
        <w:rPr>
          <w:sz w:val="28"/>
          <w:szCs w:val="28"/>
        </w:rPr>
        <w:t>Контролирует деятельность консультационного центра заведующий МБДОУ.</w:t>
      </w:r>
    </w:p>
    <w:p w:rsidR="00635CE9" w:rsidRPr="00152BA8" w:rsidRDefault="00635CE9" w:rsidP="00152BA8">
      <w:pPr>
        <w:rPr>
          <w:rFonts w:ascii="Times New Roman" w:hAnsi="Times New Roman" w:cs="Times New Roman"/>
          <w:sz w:val="28"/>
          <w:szCs w:val="28"/>
        </w:rPr>
      </w:pPr>
    </w:p>
    <w:sectPr w:rsidR="00635CE9" w:rsidRPr="00152BA8" w:rsidSect="00152BA8">
      <w:pgSz w:w="11900" w:h="16840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330" w:rsidRDefault="007D5330">
      <w:r>
        <w:separator/>
      </w:r>
    </w:p>
  </w:endnote>
  <w:endnote w:type="continuationSeparator" w:id="1">
    <w:p w:rsidR="007D5330" w:rsidRDefault="007D5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330" w:rsidRDefault="007D5330"/>
  </w:footnote>
  <w:footnote w:type="continuationSeparator" w:id="1">
    <w:p w:rsidR="007D5330" w:rsidRDefault="007D53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877"/>
    <w:multiLevelType w:val="multilevel"/>
    <w:tmpl w:val="7CF40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1049B"/>
    <w:multiLevelType w:val="multilevel"/>
    <w:tmpl w:val="DE8A0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9158EC"/>
    <w:multiLevelType w:val="multilevel"/>
    <w:tmpl w:val="24AC513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35CE9"/>
    <w:rsid w:val="00066295"/>
    <w:rsid w:val="00152BA8"/>
    <w:rsid w:val="003304DB"/>
    <w:rsid w:val="00481BF0"/>
    <w:rsid w:val="004D75F2"/>
    <w:rsid w:val="005C0AA1"/>
    <w:rsid w:val="005E4730"/>
    <w:rsid w:val="00635CE9"/>
    <w:rsid w:val="006571CF"/>
    <w:rsid w:val="00662A67"/>
    <w:rsid w:val="006963F5"/>
    <w:rsid w:val="006C0BF5"/>
    <w:rsid w:val="006E51E6"/>
    <w:rsid w:val="007D5330"/>
    <w:rsid w:val="008E67E4"/>
    <w:rsid w:val="009617DA"/>
    <w:rsid w:val="009D1A90"/>
    <w:rsid w:val="009E3EC2"/>
    <w:rsid w:val="00A10968"/>
    <w:rsid w:val="00B032D1"/>
    <w:rsid w:val="00B94BC4"/>
    <w:rsid w:val="00C409B9"/>
    <w:rsid w:val="00D1184A"/>
    <w:rsid w:val="00D40E51"/>
    <w:rsid w:val="00EE761D"/>
    <w:rsid w:val="00F21AA0"/>
    <w:rsid w:val="00F96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1A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A9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D1A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9D1A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5Candara13pt">
    <w:name w:val="Основной текст (5) + Candara;13 pt;Курсив"/>
    <w:basedOn w:val="5"/>
    <w:rsid w:val="009D1A90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D1A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68pt">
    <w:name w:val="Основной текст (6) + 8 pt;Не полужирный"/>
    <w:basedOn w:val="6"/>
    <w:rsid w:val="009D1A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68pt0">
    <w:name w:val="Основной текст (6) + 8 pt;Не полужирный"/>
    <w:basedOn w:val="6"/>
    <w:rsid w:val="009D1A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Candara55pt0pt">
    <w:name w:val="Основной текст (6) + Candara;5;5 pt;Не полужирный;Интервал 0 pt"/>
    <w:basedOn w:val="6"/>
    <w:rsid w:val="009D1A9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Candara55pt0pt0">
    <w:name w:val="Основной текст (6) + Candara;5;5 pt;Не полужирный;Малые прописные;Интервал 0 pt"/>
    <w:basedOn w:val="6"/>
    <w:rsid w:val="009D1A90"/>
    <w:rPr>
      <w:rFonts w:ascii="Candara" w:eastAsia="Candara" w:hAnsi="Candara" w:cs="Candara"/>
      <w:b/>
      <w:bCs/>
      <w:i w:val="0"/>
      <w:iCs w:val="0"/>
      <w:smallCaps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13pt">
    <w:name w:val="Основной текст (6) + 13 pt;Не полужирный;Курсив"/>
    <w:basedOn w:val="6"/>
    <w:rsid w:val="009D1A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D1A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A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9D1A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9D1A9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rsid w:val="009D1A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Подпись к картинке (2)_"/>
    <w:basedOn w:val="a0"/>
    <w:link w:val="22"/>
    <w:rsid w:val="009D1A9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30">
    <w:name w:val="Основной текст (3)"/>
    <w:basedOn w:val="a"/>
    <w:link w:val="3"/>
    <w:rsid w:val="009D1A90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9D1A90"/>
    <w:pPr>
      <w:shd w:val="clear" w:color="auto" w:fill="FFFFFF"/>
      <w:spacing w:line="194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9D1A90"/>
    <w:pPr>
      <w:shd w:val="clear" w:color="auto" w:fill="FFFFFF"/>
      <w:spacing w:line="194" w:lineRule="exact"/>
      <w:ind w:firstLine="52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rsid w:val="009D1A90"/>
    <w:pPr>
      <w:shd w:val="clear" w:color="auto" w:fill="FFFFFF"/>
      <w:spacing w:before="240" w:line="256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9D1A90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9D1A90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9D1A90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a5">
    <w:name w:val="Подпись к картинке"/>
    <w:basedOn w:val="a"/>
    <w:link w:val="a4"/>
    <w:rsid w:val="009D1A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Подпись к картинке (2)"/>
    <w:basedOn w:val="a"/>
    <w:link w:val="21"/>
    <w:rsid w:val="009D1A90"/>
    <w:pPr>
      <w:shd w:val="clear" w:color="auto" w:fill="FFFFFF"/>
      <w:spacing w:line="0" w:lineRule="atLeast"/>
    </w:pPr>
    <w:rPr>
      <w:rFonts w:ascii="Candara" w:eastAsia="Candara" w:hAnsi="Candara" w:cs="Candara"/>
      <w:sz w:val="10"/>
      <w:szCs w:val="10"/>
    </w:rPr>
  </w:style>
  <w:style w:type="paragraph" w:styleId="a6">
    <w:name w:val="Balloon Text"/>
    <w:basedOn w:val="a"/>
    <w:link w:val="a7"/>
    <w:uiPriority w:val="99"/>
    <w:semiHidden/>
    <w:unhideWhenUsed/>
    <w:rsid w:val="009E3E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EC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5Candara13pt">
    <w:name w:val="Основной текст (5) + Candara;13 pt;Курсив"/>
    <w:basedOn w:val="5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68pt">
    <w:name w:val="Основной текст (6) + 8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68pt0">
    <w:name w:val="Основной текст (6) + 8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Candara55pt0pt">
    <w:name w:val="Основной текст (6) + Candara;5;5 pt;Не полужирный;Интервал 0 pt"/>
    <w:basedOn w:val="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Candara55pt0pt0">
    <w:name w:val="Основной текст (6) + Candara;5;5 pt;Не полужирный;Малые прописные;Интервал 0 pt"/>
    <w:basedOn w:val="6"/>
    <w:rPr>
      <w:rFonts w:ascii="Candara" w:eastAsia="Candara" w:hAnsi="Candara" w:cs="Candara"/>
      <w:b/>
      <w:bCs/>
      <w:i w:val="0"/>
      <w:iCs w:val="0"/>
      <w:smallCaps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13pt">
    <w:name w:val="Основной текст (6) + 13 pt;Не 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Подпись к картинке (2)_"/>
    <w:basedOn w:val="a0"/>
    <w:link w:val="2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94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94" w:lineRule="exact"/>
      <w:ind w:firstLine="52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56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Candara" w:eastAsia="Candara" w:hAnsi="Candara" w:cs="Candara"/>
      <w:sz w:val="10"/>
      <w:szCs w:val="10"/>
    </w:rPr>
  </w:style>
  <w:style w:type="paragraph" w:styleId="a6">
    <w:name w:val="Balloon Text"/>
    <w:basedOn w:val="a"/>
    <w:link w:val="a7"/>
    <w:uiPriority w:val="99"/>
    <w:semiHidden/>
    <w:unhideWhenUsed/>
    <w:rsid w:val="009E3E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EC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9</cp:revision>
  <cp:lastPrinted>2020-02-13T08:04:00Z</cp:lastPrinted>
  <dcterms:created xsi:type="dcterms:W3CDTF">2020-01-27T09:20:00Z</dcterms:created>
  <dcterms:modified xsi:type="dcterms:W3CDTF">2020-02-13T08:06:00Z</dcterms:modified>
</cp:coreProperties>
</file>