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D5" w:rsidRPr="00AD2BA8" w:rsidRDefault="00477BD5" w:rsidP="00477BD5">
      <w:pPr>
        <w:ind w:left="-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AD2BA8">
        <w:rPr>
          <w:bCs/>
          <w:sz w:val="28"/>
          <w:szCs w:val="28"/>
        </w:rPr>
        <w:t>УПРАВЛЕНИЕ ОБРАЗОВАНИЯ САЛЬСКОГО РАЙОНА</w:t>
      </w:r>
    </w:p>
    <w:p w:rsidR="00477BD5" w:rsidRPr="00121ACE" w:rsidRDefault="00477BD5" w:rsidP="00477BD5">
      <w:pPr>
        <w:ind w:left="-540"/>
        <w:jc w:val="center"/>
        <w:rPr>
          <w:b/>
          <w:bCs/>
          <w:sz w:val="28"/>
          <w:szCs w:val="28"/>
        </w:rPr>
      </w:pPr>
    </w:p>
    <w:p w:rsidR="00477BD5" w:rsidRPr="00121ACE" w:rsidRDefault="00477BD5" w:rsidP="00477BD5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121ACE">
        <w:rPr>
          <w:b/>
          <w:bCs/>
          <w:sz w:val="28"/>
          <w:szCs w:val="28"/>
        </w:rPr>
        <w:t>П Р И К А З</w:t>
      </w:r>
    </w:p>
    <w:p w:rsidR="00477BD5" w:rsidRPr="00121ACE" w:rsidRDefault="00477BD5" w:rsidP="00477BD5">
      <w:pPr>
        <w:pStyle w:val="1"/>
        <w:ind w:left="-540"/>
        <w:rPr>
          <w:sz w:val="28"/>
          <w:szCs w:val="28"/>
        </w:rPr>
      </w:pPr>
      <w:r w:rsidRPr="00121ACE">
        <w:rPr>
          <w:sz w:val="28"/>
          <w:szCs w:val="28"/>
        </w:rPr>
        <w:t xml:space="preserve">             </w:t>
      </w:r>
    </w:p>
    <w:p w:rsidR="00477BD5" w:rsidRPr="00121ACE" w:rsidRDefault="00477BD5" w:rsidP="00477BD5">
      <w:pPr>
        <w:pStyle w:val="1"/>
        <w:ind w:left="-540"/>
        <w:rPr>
          <w:sz w:val="28"/>
          <w:szCs w:val="28"/>
        </w:rPr>
      </w:pPr>
    </w:p>
    <w:p w:rsidR="00477BD5" w:rsidRDefault="00477BD5" w:rsidP="00477BD5">
      <w:pPr>
        <w:pStyle w:val="1"/>
        <w:ind w:left="-540" w:firstLine="540"/>
        <w:jc w:val="center"/>
        <w:rPr>
          <w:sz w:val="28"/>
          <w:szCs w:val="28"/>
        </w:rPr>
      </w:pPr>
      <w:proofErr w:type="gramStart"/>
      <w:r w:rsidRPr="00121ACE">
        <w:rPr>
          <w:sz w:val="28"/>
          <w:szCs w:val="28"/>
        </w:rPr>
        <w:t xml:space="preserve">от  </w:t>
      </w:r>
      <w:r w:rsidR="00BE4564">
        <w:rPr>
          <w:sz w:val="28"/>
          <w:szCs w:val="28"/>
        </w:rPr>
        <w:t>03</w:t>
      </w:r>
      <w:bookmarkStart w:id="0" w:name="_GoBack"/>
      <w:bookmarkEnd w:id="0"/>
      <w:r w:rsidRPr="00121ACE">
        <w:rPr>
          <w:sz w:val="28"/>
          <w:szCs w:val="28"/>
        </w:rPr>
        <w:t>.09.201</w:t>
      </w:r>
      <w:r>
        <w:rPr>
          <w:sz w:val="28"/>
          <w:szCs w:val="28"/>
        </w:rPr>
        <w:t>8</w:t>
      </w:r>
      <w:proofErr w:type="gramEnd"/>
      <w:r w:rsidRPr="00121ACE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                                          </w:t>
      </w:r>
      <w:r w:rsidR="00BE4564">
        <w:rPr>
          <w:sz w:val="28"/>
          <w:szCs w:val="28"/>
        </w:rPr>
        <w:t xml:space="preserve">          </w:t>
      </w:r>
      <w:r w:rsidRPr="00121ACE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</w:t>
      </w:r>
      <w:r w:rsidR="00BE4564">
        <w:rPr>
          <w:sz w:val="28"/>
          <w:szCs w:val="28"/>
        </w:rPr>
        <w:t>641/1</w:t>
      </w:r>
    </w:p>
    <w:p w:rsidR="00477BD5" w:rsidRPr="00121ACE" w:rsidRDefault="00477BD5" w:rsidP="00477BD5">
      <w:pPr>
        <w:pStyle w:val="1"/>
        <w:ind w:left="-540" w:firstLine="540"/>
        <w:jc w:val="center"/>
        <w:rPr>
          <w:sz w:val="28"/>
          <w:szCs w:val="28"/>
        </w:rPr>
      </w:pPr>
      <w:r w:rsidRPr="00121ACE">
        <w:rPr>
          <w:sz w:val="28"/>
          <w:szCs w:val="28"/>
        </w:rPr>
        <w:t>г. Сальск</w:t>
      </w:r>
    </w:p>
    <w:p w:rsidR="00477BD5" w:rsidRPr="00121ACE" w:rsidRDefault="00477BD5" w:rsidP="00477BD5">
      <w:pPr>
        <w:ind w:firstLine="540"/>
        <w:jc w:val="center"/>
        <w:rPr>
          <w:sz w:val="28"/>
          <w:szCs w:val="28"/>
        </w:rPr>
      </w:pPr>
    </w:p>
    <w:p w:rsidR="00477BD5" w:rsidRPr="00BF0148" w:rsidRDefault="003076A7" w:rsidP="003076A7">
      <w:pPr>
        <w:pStyle w:val="a3"/>
        <w:shd w:val="clear" w:color="auto" w:fill="auto"/>
        <w:spacing w:after="296" w:line="322" w:lineRule="exact"/>
        <w:ind w:left="40" w:right="3826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Об организации в 2018-2019 </w:t>
      </w:r>
      <w:r w:rsidR="00477BD5" w:rsidRPr="00BF0148">
        <w:rPr>
          <w:rStyle w:val="11"/>
          <w:color w:val="000000"/>
          <w:sz w:val="28"/>
          <w:szCs w:val="28"/>
        </w:rPr>
        <w:t xml:space="preserve">учебном году инновационной работы в </w:t>
      </w:r>
      <w:r>
        <w:rPr>
          <w:rStyle w:val="11"/>
          <w:color w:val="000000"/>
          <w:sz w:val="28"/>
          <w:szCs w:val="28"/>
        </w:rPr>
        <w:t>о</w:t>
      </w:r>
      <w:r w:rsidR="00477BD5" w:rsidRPr="00BF0148">
        <w:rPr>
          <w:rStyle w:val="11"/>
          <w:color w:val="000000"/>
          <w:sz w:val="28"/>
          <w:szCs w:val="28"/>
        </w:rPr>
        <w:t>бразовательных учреждениях Сальского района</w:t>
      </w:r>
    </w:p>
    <w:p w:rsidR="00477BD5" w:rsidRPr="00BF0148" w:rsidRDefault="00477BD5" w:rsidP="00477BD5">
      <w:pPr>
        <w:ind w:left="-540" w:firstLine="540"/>
        <w:jc w:val="both"/>
        <w:rPr>
          <w:sz w:val="28"/>
          <w:szCs w:val="28"/>
        </w:rPr>
      </w:pPr>
    </w:p>
    <w:p w:rsidR="00477BD5" w:rsidRPr="00BF0148" w:rsidRDefault="00477BD5" w:rsidP="00477BD5">
      <w:pPr>
        <w:ind w:firstLine="284"/>
        <w:jc w:val="both"/>
        <w:rPr>
          <w:sz w:val="28"/>
          <w:szCs w:val="28"/>
        </w:rPr>
      </w:pPr>
      <w:r w:rsidRPr="00BF0148">
        <w:rPr>
          <w:sz w:val="28"/>
          <w:szCs w:val="28"/>
        </w:rPr>
        <w:t xml:space="preserve">  </w:t>
      </w:r>
      <w:r w:rsidRPr="00BF0148">
        <w:rPr>
          <w:rStyle w:val="11"/>
          <w:color w:val="000000"/>
          <w:sz w:val="28"/>
          <w:szCs w:val="28"/>
        </w:rPr>
        <w:t>В целях развития инновационной деятельности образовательных учреждений</w:t>
      </w:r>
      <w:r w:rsidR="00DB250F">
        <w:rPr>
          <w:rStyle w:val="11"/>
          <w:color w:val="000000"/>
          <w:sz w:val="28"/>
          <w:szCs w:val="28"/>
        </w:rPr>
        <w:t xml:space="preserve"> и</w:t>
      </w:r>
      <w:r w:rsidRPr="00BF0148">
        <w:rPr>
          <w:rStyle w:val="11"/>
          <w:color w:val="000000"/>
          <w:sz w:val="28"/>
          <w:szCs w:val="28"/>
        </w:rPr>
        <w:t xml:space="preserve"> в рамках реализации президентской инициативы «Наша новая школа» на территории Сальского района</w:t>
      </w:r>
      <w:r w:rsidRPr="00BF0148">
        <w:rPr>
          <w:sz w:val="28"/>
          <w:szCs w:val="28"/>
        </w:rPr>
        <w:t xml:space="preserve"> </w:t>
      </w:r>
    </w:p>
    <w:p w:rsidR="00477BD5" w:rsidRPr="00BF0148" w:rsidRDefault="00477BD5" w:rsidP="00477BD5">
      <w:pPr>
        <w:ind w:left="-540" w:firstLine="540"/>
        <w:jc w:val="both"/>
        <w:rPr>
          <w:sz w:val="28"/>
          <w:szCs w:val="28"/>
        </w:rPr>
      </w:pPr>
    </w:p>
    <w:p w:rsidR="00477BD5" w:rsidRPr="00BF0148" w:rsidRDefault="00477BD5" w:rsidP="00477BD5">
      <w:pPr>
        <w:ind w:left="-540" w:firstLine="540"/>
        <w:jc w:val="center"/>
        <w:rPr>
          <w:sz w:val="28"/>
          <w:szCs w:val="28"/>
        </w:rPr>
      </w:pPr>
      <w:r w:rsidRPr="00BF0148">
        <w:rPr>
          <w:sz w:val="28"/>
          <w:szCs w:val="28"/>
        </w:rPr>
        <w:t>ПРИКАЗЫВАЮ:</w:t>
      </w:r>
    </w:p>
    <w:p w:rsidR="000B6F1C" w:rsidRPr="00BF0148" w:rsidRDefault="000B6F1C" w:rsidP="00A06C8E">
      <w:pPr>
        <w:pStyle w:val="a3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22" w:lineRule="exact"/>
        <w:ind w:left="0" w:right="20" w:firstLine="0"/>
        <w:jc w:val="both"/>
        <w:rPr>
          <w:rStyle w:val="11"/>
          <w:sz w:val="28"/>
          <w:szCs w:val="28"/>
          <w:shd w:val="clear" w:color="auto" w:fill="auto"/>
        </w:rPr>
      </w:pPr>
      <w:r w:rsidRPr="00BF0148">
        <w:rPr>
          <w:rStyle w:val="11"/>
          <w:color w:val="000000"/>
          <w:sz w:val="28"/>
          <w:szCs w:val="28"/>
        </w:rPr>
        <w:t>Утвердить перечень региональных инновационных площадок на 2018</w:t>
      </w:r>
      <w:r w:rsidR="00A06C8E" w:rsidRPr="00BF0148">
        <w:rPr>
          <w:rStyle w:val="11"/>
          <w:color w:val="000000"/>
          <w:sz w:val="28"/>
          <w:szCs w:val="28"/>
        </w:rPr>
        <w:t>-</w:t>
      </w:r>
      <w:r w:rsidRPr="00BF0148">
        <w:rPr>
          <w:rStyle w:val="11"/>
          <w:color w:val="000000"/>
          <w:sz w:val="28"/>
          <w:szCs w:val="28"/>
        </w:rPr>
        <w:softHyphen/>
        <w:t>2019 учебный год: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sz w:val="28"/>
          <w:szCs w:val="28"/>
        </w:rPr>
      </w:pPr>
      <w:r w:rsidRPr="00BF0148">
        <w:rPr>
          <w:color w:val="000000"/>
          <w:sz w:val="28"/>
          <w:szCs w:val="28"/>
        </w:rPr>
        <w:t xml:space="preserve">1. МБОУ СОШ № 1х.Маяк (Бочаров В.П.) по направлению «Проектно-исследовательская деятельность как средство профессионального роста педагога и успешности обучающегося в образовательной среде сельской </w:t>
      </w:r>
      <w:proofErr w:type="gramStart"/>
      <w:r w:rsidRPr="00BF0148">
        <w:rPr>
          <w:color w:val="000000"/>
          <w:sz w:val="28"/>
          <w:szCs w:val="28"/>
        </w:rPr>
        <w:t>школы»  до</w:t>
      </w:r>
      <w:proofErr w:type="gramEnd"/>
      <w:r w:rsidRPr="00BF0148">
        <w:rPr>
          <w:color w:val="000000"/>
          <w:sz w:val="28"/>
          <w:szCs w:val="28"/>
        </w:rPr>
        <w:t xml:space="preserve"> декабря 2018г</w:t>
      </w:r>
      <w:r w:rsidR="00A06C8E" w:rsidRPr="00BF0148">
        <w:rPr>
          <w:color w:val="000000"/>
          <w:sz w:val="28"/>
          <w:szCs w:val="28"/>
        </w:rPr>
        <w:t>.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2. МБОУ "Начальная-школа - детский сад №21" г. Сальска (Еременко В.Н.) по направлению «</w:t>
      </w:r>
      <w:r w:rsidR="00851F6F" w:rsidRPr="00BF0148">
        <w:rPr>
          <w:color w:val="000000"/>
          <w:sz w:val="28"/>
          <w:szCs w:val="28"/>
        </w:rPr>
        <w:t>Создание модели становления</w:t>
      </w:r>
      <w:r w:rsidRPr="00BF0148">
        <w:rPr>
          <w:color w:val="000000"/>
          <w:sz w:val="28"/>
          <w:szCs w:val="28"/>
        </w:rPr>
        <w:t xml:space="preserve"> историко-культурно идентичности субъектов образования» до декабря 2018г.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3. МБУ ИМЦ Сальского района (Горбань М.В.) по направлению «Инновационный ресурсный центр поддержки и развития интеллектуально одарённых детей» до декабря 2018г.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4. МБОУ СОШ №3 г. Сальска (Проценко А.Я.) по направлению «Создание мод</w:t>
      </w:r>
      <w:r w:rsidR="00851F6F" w:rsidRPr="00BF0148">
        <w:rPr>
          <w:color w:val="000000"/>
          <w:sz w:val="28"/>
          <w:szCs w:val="28"/>
        </w:rPr>
        <w:t>ели поддержки семейного воспита</w:t>
      </w:r>
      <w:r w:rsidRPr="00BF0148">
        <w:rPr>
          <w:color w:val="000000"/>
          <w:sz w:val="28"/>
          <w:szCs w:val="28"/>
        </w:rPr>
        <w:t>ния как условие продуктивности сотрудничества ОУ и семьи» до июня 2019г.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5. МБОУ СОШ №4 г. Сальска (</w:t>
      </w:r>
      <w:proofErr w:type="spellStart"/>
      <w:r w:rsidRPr="00BF0148">
        <w:rPr>
          <w:color w:val="000000"/>
          <w:sz w:val="28"/>
          <w:szCs w:val="28"/>
        </w:rPr>
        <w:t>Клец</w:t>
      </w:r>
      <w:proofErr w:type="spellEnd"/>
      <w:r w:rsidRPr="00BF0148">
        <w:rPr>
          <w:color w:val="000000"/>
          <w:sz w:val="28"/>
          <w:szCs w:val="28"/>
        </w:rPr>
        <w:t xml:space="preserve"> Э.Г.) по направлению «Культурно-историческая среда школьного музея как эффективное средство воспитания и личностного роста школьников» до июня 2019г.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6. МБДОУ № 13 "Золотой ключик" г. Сальска (</w:t>
      </w:r>
      <w:proofErr w:type="spellStart"/>
      <w:r w:rsidR="00B3721C" w:rsidRPr="00BF0148">
        <w:rPr>
          <w:color w:val="000000"/>
          <w:sz w:val="28"/>
          <w:szCs w:val="28"/>
        </w:rPr>
        <w:t>Парасоцкая</w:t>
      </w:r>
      <w:proofErr w:type="spellEnd"/>
      <w:r w:rsidR="00B3721C" w:rsidRPr="00BF0148">
        <w:rPr>
          <w:color w:val="000000"/>
          <w:sz w:val="28"/>
          <w:szCs w:val="28"/>
        </w:rPr>
        <w:t xml:space="preserve"> О.В</w:t>
      </w:r>
      <w:r w:rsidRPr="00BF0148">
        <w:rPr>
          <w:color w:val="000000"/>
          <w:sz w:val="28"/>
          <w:szCs w:val="28"/>
        </w:rPr>
        <w:t>.) по направлению «Коммуникативно-</w:t>
      </w:r>
      <w:proofErr w:type="spellStart"/>
      <w:r w:rsidRPr="00BF0148">
        <w:rPr>
          <w:color w:val="000000"/>
          <w:sz w:val="28"/>
          <w:szCs w:val="28"/>
        </w:rPr>
        <w:t>деятельностный</w:t>
      </w:r>
      <w:proofErr w:type="spellEnd"/>
      <w:r w:rsidRPr="00BF0148">
        <w:rPr>
          <w:color w:val="000000"/>
          <w:sz w:val="28"/>
          <w:szCs w:val="28"/>
        </w:rPr>
        <w:t xml:space="preserve"> подход - основа развития культуры речевого поведения детей дошкольного возраста» до июня 2019г.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7. МБОУ СОШ №21 г. Сальска (Светличная Т.И.) по направлению «Школа для всех: обучение без границ» до октября 2019г.</w:t>
      </w:r>
    </w:p>
    <w:p w:rsidR="00A3430E" w:rsidRPr="00BF0148" w:rsidRDefault="00A3430E" w:rsidP="00A06C8E">
      <w:pPr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8. МБОУ гимназия №2 (Ольховская Н.В.), СОШ №4 (</w:t>
      </w:r>
      <w:proofErr w:type="spellStart"/>
      <w:r w:rsidRPr="00BF0148">
        <w:rPr>
          <w:color w:val="000000"/>
          <w:sz w:val="28"/>
          <w:szCs w:val="28"/>
        </w:rPr>
        <w:t>Клец</w:t>
      </w:r>
      <w:proofErr w:type="spellEnd"/>
      <w:r w:rsidRPr="00BF0148">
        <w:rPr>
          <w:color w:val="000000"/>
          <w:sz w:val="28"/>
          <w:szCs w:val="28"/>
        </w:rPr>
        <w:t xml:space="preserve"> Э.Г.), </w:t>
      </w:r>
      <w:r w:rsidR="002415E7" w:rsidRPr="00BF0148">
        <w:rPr>
          <w:color w:val="000000"/>
          <w:sz w:val="28"/>
          <w:szCs w:val="28"/>
        </w:rPr>
        <w:t>№</w:t>
      </w:r>
      <w:r w:rsidRPr="00BF0148">
        <w:rPr>
          <w:color w:val="000000"/>
          <w:sz w:val="28"/>
          <w:szCs w:val="28"/>
        </w:rPr>
        <w:t>5 (</w:t>
      </w:r>
      <w:proofErr w:type="spellStart"/>
      <w:r w:rsidRPr="00BF0148">
        <w:rPr>
          <w:color w:val="000000"/>
          <w:sz w:val="28"/>
          <w:szCs w:val="28"/>
        </w:rPr>
        <w:t>Тростянская</w:t>
      </w:r>
      <w:proofErr w:type="spellEnd"/>
      <w:r w:rsidRPr="00BF0148">
        <w:rPr>
          <w:color w:val="000000"/>
          <w:sz w:val="28"/>
          <w:szCs w:val="28"/>
        </w:rPr>
        <w:t xml:space="preserve"> И.В.), </w:t>
      </w:r>
      <w:r w:rsidR="002415E7" w:rsidRPr="00BF0148">
        <w:rPr>
          <w:color w:val="000000"/>
          <w:sz w:val="28"/>
          <w:szCs w:val="28"/>
        </w:rPr>
        <w:t>№</w:t>
      </w:r>
      <w:r w:rsidRPr="00BF0148">
        <w:rPr>
          <w:color w:val="000000"/>
          <w:sz w:val="28"/>
          <w:szCs w:val="28"/>
        </w:rPr>
        <w:t>7 (</w:t>
      </w:r>
      <w:proofErr w:type="spellStart"/>
      <w:r w:rsidRPr="00BF0148">
        <w:rPr>
          <w:color w:val="000000"/>
          <w:sz w:val="28"/>
          <w:szCs w:val="28"/>
        </w:rPr>
        <w:t>Лысикова</w:t>
      </w:r>
      <w:proofErr w:type="spellEnd"/>
      <w:r w:rsidRPr="00BF0148">
        <w:rPr>
          <w:color w:val="000000"/>
          <w:sz w:val="28"/>
          <w:szCs w:val="28"/>
        </w:rPr>
        <w:t xml:space="preserve"> С.Ю.)</w:t>
      </w:r>
      <w:r w:rsidR="002415E7" w:rsidRPr="00BF0148">
        <w:rPr>
          <w:color w:val="000000"/>
          <w:sz w:val="28"/>
          <w:szCs w:val="28"/>
        </w:rPr>
        <w:t>, №</w:t>
      </w:r>
      <w:r w:rsidRPr="00BF0148">
        <w:rPr>
          <w:color w:val="000000"/>
          <w:sz w:val="28"/>
          <w:szCs w:val="28"/>
        </w:rPr>
        <w:t>10 (</w:t>
      </w:r>
      <w:proofErr w:type="spellStart"/>
      <w:r w:rsidRPr="00BF0148">
        <w:rPr>
          <w:color w:val="000000"/>
          <w:sz w:val="28"/>
          <w:szCs w:val="28"/>
        </w:rPr>
        <w:t>Жордочкин</w:t>
      </w:r>
      <w:proofErr w:type="spellEnd"/>
      <w:r w:rsidRPr="00BF0148">
        <w:rPr>
          <w:color w:val="000000"/>
          <w:sz w:val="28"/>
          <w:szCs w:val="28"/>
        </w:rPr>
        <w:t xml:space="preserve"> Д.Э.), "Начальная-школа - детский сад №21" (Еременко В.Н.), г. Сальска по направлению «Школа для всех: обучение без границ» до января 2020г.</w:t>
      </w:r>
    </w:p>
    <w:p w:rsidR="00A3430E" w:rsidRPr="00BF0148" w:rsidRDefault="00A3430E" w:rsidP="00A06C8E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A3430E" w:rsidRPr="00BF0148" w:rsidRDefault="00B3721C" w:rsidP="00A06C8E">
      <w:pPr>
        <w:pStyle w:val="a3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22" w:lineRule="exact"/>
        <w:ind w:left="0" w:right="20" w:firstLine="0"/>
        <w:jc w:val="both"/>
        <w:rPr>
          <w:rStyle w:val="11"/>
          <w:sz w:val="28"/>
          <w:szCs w:val="28"/>
          <w:shd w:val="clear" w:color="auto" w:fill="auto"/>
        </w:rPr>
      </w:pPr>
      <w:r w:rsidRPr="00BF0148">
        <w:rPr>
          <w:rStyle w:val="11"/>
          <w:color w:val="000000"/>
          <w:sz w:val="28"/>
          <w:szCs w:val="28"/>
        </w:rPr>
        <w:t xml:space="preserve">Утвердить перечень </w:t>
      </w:r>
      <w:r w:rsidRPr="00BF0148">
        <w:rPr>
          <w:color w:val="000000"/>
          <w:sz w:val="28"/>
          <w:szCs w:val="28"/>
          <w:shd w:val="clear" w:color="auto" w:fill="FFFFFF"/>
        </w:rPr>
        <w:t xml:space="preserve">муниципальных методических ресурсных центров </w:t>
      </w:r>
      <w:r w:rsidRPr="00BF0148">
        <w:rPr>
          <w:rStyle w:val="11"/>
          <w:color w:val="000000"/>
          <w:sz w:val="28"/>
          <w:szCs w:val="28"/>
        </w:rPr>
        <w:t>на 2018</w:t>
      </w:r>
      <w:r w:rsidRPr="00BF0148">
        <w:rPr>
          <w:rStyle w:val="11"/>
          <w:color w:val="000000"/>
          <w:sz w:val="28"/>
          <w:szCs w:val="28"/>
        </w:rPr>
        <w:softHyphen/>
        <w:t>-2019 учебный год:</w:t>
      </w:r>
    </w:p>
    <w:p w:rsidR="000B6F1C" w:rsidRPr="00BF0148" w:rsidRDefault="00B3721C" w:rsidP="00A06C8E">
      <w:pPr>
        <w:pStyle w:val="a3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322" w:lineRule="exact"/>
        <w:ind w:left="284" w:right="20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МБОУ лицей № 9 г.</w:t>
      </w:r>
      <w:r w:rsidRPr="000B6F1C">
        <w:rPr>
          <w:color w:val="000000"/>
          <w:sz w:val="28"/>
          <w:szCs w:val="28"/>
        </w:rPr>
        <w:t>Сальска</w:t>
      </w:r>
      <w:r w:rsidRPr="00BF0148">
        <w:rPr>
          <w:color w:val="000000"/>
          <w:sz w:val="28"/>
          <w:szCs w:val="28"/>
        </w:rPr>
        <w:t xml:space="preserve"> (</w:t>
      </w:r>
      <w:r w:rsidRPr="000B6F1C">
        <w:rPr>
          <w:color w:val="000000"/>
          <w:sz w:val="28"/>
          <w:szCs w:val="28"/>
        </w:rPr>
        <w:t>Иванченко О.В.</w:t>
      </w:r>
      <w:r w:rsidRPr="00BF0148">
        <w:rPr>
          <w:color w:val="000000"/>
          <w:sz w:val="28"/>
          <w:szCs w:val="28"/>
        </w:rPr>
        <w:t>)</w:t>
      </w:r>
      <w:r w:rsidR="00A06C8E" w:rsidRPr="00BF0148">
        <w:rPr>
          <w:color w:val="000000"/>
          <w:sz w:val="28"/>
          <w:szCs w:val="28"/>
        </w:rPr>
        <w:t>.</w:t>
      </w:r>
    </w:p>
    <w:p w:rsidR="00B3721C" w:rsidRPr="00BF0148" w:rsidRDefault="00B3721C" w:rsidP="00A06C8E">
      <w:pPr>
        <w:pStyle w:val="a3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322" w:lineRule="exact"/>
        <w:ind w:left="284" w:right="20"/>
        <w:jc w:val="both"/>
        <w:rPr>
          <w:color w:val="000000"/>
          <w:sz w:val="28"/>
          <w:szCs w:val="28"/>
        </w:rPr>
      </w:pPr>
      <w:r w:rsidRPr="000B6F1C">
        <w:rPr>
          <w:color w:val="000000"/>
          <w:sz w:val="28"/>
          <w:szCs w:val="28"/>
        </w:rPr>
        <w:t>МБДОУ № 13 "Золотой ключик</w:t>
      </w:r>
      <w:r w:rsidRPr="00BF0148">
        <w:rPr>
          <w:color w:val="000000"/>
          <w:sz w:val="28"/>
          <w:szCs w:val="28"/>
        </w:rPr>
        <w:t>» г.Сальска (</w:t>
      </w:r>
      <w:proofErr w:type="spellStart"/>
      <w:r w:rsidRPr="00BF0148">
        <w:rPr>
          <w:color w:val="000000"/>
          <w:sz w:val="28"/>
          <w:szCs w:val="28"/>
        </w:rPr>
        <w:t>Парасоцкая</w:t>
      </w:r>
      <w:proofErr w:type="spellEnd"/>
      <w:r w:rsidRPr="00BF0148">
        <w:rPr>
          <w:color w:val="000000"/>
          <w:sz w:val="28"/>
          <w:szCs w:val="28"/>
        </w:rPr>
        <w:t xml:space="preserve"> О.В.)</w:t>
      </w:r>
      <w:r w:rsidR="00A06C8E" w:rsidRPr="00BF0148">
        <w:rPr>
          <w:color w:val="000000"/>
          <w:sz w:val="28"/>
          <w:szCs w:val="28"/>
        </w:rPr>
        <w:t>.</w:t>
      </w:r>
    </w:p>
    <w:p w:rsidR="00B3721C" w:rsidRPr="00BF0148" w:rsidRDefault="00B3721C" w:rsidP="00A06C8E">
      <w:pPr>
        <w:pStyle w:val="a3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322" w:lineRule="exact"/>
        <w:ind w:left="284" w:right="20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>МБДОУ № 19 "</w:t>
      </w:r>
      <w:proofErr w:type="spellStart"/>
      <w:r w:rsidRPr="00BF0148">
        <w:rPr>
          <w:color w:val="000000"/>
          <w:sz w:val="28"/>
          <w:szCs w:val="28"/>
        </w:rPr>
        <w:t>Ивушка</w:t>
      </w:r>
      <w:proofErr w:type="spellEnd"/>
      <w:r w:rsidRPr="00BF0148">
        <w:rPr>
          <w:color w:val="000000"/>
          <w:sz w:val="28"/>
          <w:szCs w:val="28"/>
        </w:rPr>
        <w:t>" г.Сальска (Ткаченко Т.И.)</w:t>
      </w:r>
      <w:r w:rsidR="00A06C8E" w:rsidRPr="00BF0148">
        <w:rPr>
          <w:color w:val="000000"/>
          <w:sz w:val="28"/>
          <w:szCs w:val="28"/>
        </w:rPr>
        <w:t>.</w:t>
      </w:r>
      <w:r w:rsidRPr="00BF0148">
        <w:rPr>
          <w:sz w:val="28"/>
          <w:szCs w:val="28"/>
          <w:highlight w:val="yellow"/>
        </w:rPr>
        <w:t xml:space="preserve"> </w:t>
      </w:r>
    </w:p>
    <w:p w:rsidR="00B3721C" w:rsidRPr="00BF0148" w:rsidRDefault="00B3721C" w:rsidP="00A06C8E">
      <w:pPr>
        <w:pStyle w:val="a5"/>
        <w:tabs>
          <w:tab w:val="left" w:pos="284"/>
        </w:tabs>
        <w:spacing w:line="276" w:lineRule="auto"/>
        <w:ind w:left="0"/>
        <w:jc w:val="both"/>
        <w:rPr>
          <w:sz w:val="28"/>
          <w:szCs w:val="28"/>
          <w:highlight w:val="yellow"/>
        </w:rPr>
      </w:pPr>
    </w:p>
    <w:p w:rsidR="00B3721C" w:rsidRPr="00BF0148" w:rsidRDefault="00B3721C" w:rsidP="00A06C8E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F0148">
        <w:rPr>
          <w:sz w:val="28"/>
          <w:szCs w:val="28"/>
        </w:rPr>
        <w:t>Утвердить перечень базовых площадок по реализации ФЦПРЯ на 2016-2020г.г.</w:t>
      </w:r>
    </w:p>
    <w:p w:rsidR="00B3721C" w:rsidRPr="00BF0148" w:rsidRDefault="00B3721C" w:rsidP="00A06C8E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 xml:space="preserve">МБОУ СОШ № </w:t>
      </w:r>
      <w:r w:rsidR="00404EA6" w:rsidRPr="00BF0148">
        <w:rPr>
          <w:color w:val="000000"/>
          <w:sz w:val="28"/>
          <w:szCs w:val="28"/>
        </w:rPr>
        <w:t>3 г.Сальска</w:t>
      </w:r>
      <w:r w:rsidRPr="00BF0148">
        <w:rPr>
          <w:color w:val="000000"/>
          <w:sz w:val="28"/>
          <w:szCs w:val="28"/>
        </w:rPr>
        <w:t xml:space="preserve"> </w:t>
      </w:r>
      <w:r w:rsidR="00404EA6" w:rsidRPr="00BF0148">
        <w:rPr>
          <w:color w:val="000000"/>
          <w:sz w:val="28"/>
          <w:szCs w:val="28"/>
        </w:rPr>
        <w:t>(Проценко А.Я.)</w:t>
      </w:r>
      <w:r w:rsidR="00A06C8E" w:rsidRPr="00BF0148">
        <w:rPr>
          <w:color w:val="000000"/>
          <w:sz w:val="28"/>
          <w:szCs w:val="28"/>
        </w:rPr>
        <w:t>.</w:t>
      </w:r>
    </w:p>
    <w:p w:rsidR="00404EA6" w:rsidRPr="00BF0148" w:rsidRDefault="00B3721C" w:rsidP="00A06C8E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ind w:left="284"/>
        <w:jc w:val="both"/>
        <w:rPr>
          <w:color w:val="000000"/>
          <w:sz w:val="28"/>
          <w:szCs w:val="28"/>
        </w:rPr>
      </w:pPr>
      <w:r w:rsidRPr="00BF0148">
        <w:rPr>
          <w:color w:val="000000"/>
          <w:sz w:val="28"/>
          <w:szCs w:val="28"/>
        </w:rPr>
        <w:t xml:space="preserve">МБОУ </w:t>
      </w:r>
      <w:r w:rsidR="00404EA6" w:rsidRPr="00BF0148">
        <w:rPr>
          <w:color w:val="000000"/>
          <w:sz w:val="28"/>
          <w:szCs w:val="28"/>
        </w:rPr>
        <w:t>гимназия №</w:t>
      </w:r>
      <w:proofErr w:type="gramStart"/>
      <w:r w:rsidR="00404EA6" w:rsidRPr="00BF0148">
        <w:rPr>
          <w:color w:val="000000"/>
          <w:sz w:val="28"/>
          <w:szCs w:val="28"/>
        </w:rPr>
        <w:t xml:space="preserve">2 </w:t>
      </w:r>
      <w:r w:rsidRPr="00BF0148">
        <w:rPr>
          <w:color w:val="000000"/>
          <w:sz w:val="28"/>
          <w:szCs w:val="28"/>
        </w:rPr>
        <w:t xml:space="preserve"> г.</w:t>
      </w:r>
      <w:proofErr w:type="gramEnd"/>
      <w:r w:rsidRPr="00BF0148">
        <w:rPr>
          <w:color w:val="000000"/>
          <w:sz w:val="28"/>
          <w:szCs w:val="28"/>
        </w:rPr>
        <w:t xml:space="preserve"> Сальска (</w:t>
      </w:r>
      <w:r w:rsidR="00404EA6" w:rsidRPr="00BF0148">
        <w:rPr>
          <w:color w:val="000000"/>
          <w:sz w:val="28"/>
          <w:szCs w:val="28"/>
        </w:rPr>
        <w:t>Ольховская Н.В</w:t>
      </w:r>
      <w:r w:rsidRPr="00BF0148">
        <w:rPr>
          <w:color w:val="000000"/>
          <w:sz w:val="28"/>
          <w:szCs w:val="28"/>
        </w:rPr>
        <w:t xml:space="preserve">.) </w:t>
      </w:r>
      <w:r w:rsidR="00A06C8E" w:rsidRPr="00BF0148">
        <w:rPr>
          <w:color w:val="000000"/>
          <w:sz w:val="28"/>
          <w:szCs w:val="28"/>
        </w:rPr>
        <w:t>.</w:t>
      </w:r>
    </w:p>
    <w:p w:rsidR="00404EA6" w:rsidRPr="00BF0148" w:rsidRDefault="00404EA6" w:rsidP="00A06C8E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0B6F1C" w:rsidRPr="00BF0148" w:rsidRDefault="00404EA6" w:rsidP="00A06C8E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BF0148">
        <w:rPr>
          <w:sz w:val="28"/>
          <w:szCs w:val="28"/>
        </w:rPr>
        <w:t xml:space="preserve">Утвердить </w:t>
      </w:r>
      <w:proofErr w:type="gramStart"/>
      <w:r w:rsidRPr="00BF0148">
        <w:rPr>
          <w:sz w:val="28"/>
          <w:szCs w:val="28"/>
        </w:rPr>
        <w:t xml:space="preserve">перечень </w:t>
      </w:r>
      <w:r w:rsidR="002415E7" w:rsidRPr="00BF0148">
        <w:rPr>
          <w:sz w:val="28"/>
          <w:szCs w:val="28"/>
        </w:rPr>
        <w:t xml:space="preserve"> областных</w:t>
      </w:r>
      <w:proofErr w:type="gramEnd"/>
      <w:r w:rsidR="002415E7" w:rsidRPr="00BF0148">
        <w:rPr>
          <w:sz w:val="28"/>
          <w:szCs w:val="28"/>
        </w:rPr>
        <w:t xml:space="preserve"> </w:t>
      </w:r>
      <w:r w:rsidRPr="00BF0148">
        <w:rPr>
          <w:sz w:val="28"/>
          <w:szCs w:val="28"/>
        </w:rPr>
        <w:t xml:space="preserve">пилотных площадок </w:t>
      </w:r>
    </w:p>
    <w:p w:rsidR="00404EA6" w:rsidRPr="00BF0148" w:rsidRDefault="00404EA6" w:rsidP="00A06C8E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284" w:firstLine="0"/>
        <w:jc w:val="both"/>
        <w:rPr>
          <w:sz w:val="28"/>
          <w:szCs w:val="28"/>
        </w:rPr>
      </w:pPr>
      <w:r w:rsidRPr="00BF0148">
        <w:rPr>
          <w:color w:val="000000"/>
          <w:sz w:val="28"/>
          <w:szCs w:val="28"/>
        </w:rPr>
        <w:t xml:space="preserve">МБОУ гимназия №2 г. Сальска (Ольховская Н.В.) </w:t>
      </w:r>
      <w:r w:rsidR="000B6F1C" w:rsidRPr="00BF0148">
        <w:rPr>
          <w:sz w:val="28"/>
          <w:szCs w:val="28"/>
        </w:rPr>
        <w:t>по реализац</w:t>
      </w:r>
      <w:r w:rsidR="00A06C8E" w:rsidRPr="00BF0148">
        <w:rPr>
          <w:sz w:val="28"/>
          <w:szCs w:val="28"/>
        </w:rPr>
        <w:t>ии проекта «Цифровая школа ЮФУ».</w:t>
      </w:r>
      <w:r w:rsidRPr="00BF0148">
        <w:rPr>
          <w:sz w:val="28"/>
          <w:szCs w:val="28"/>
        </w:rPr>
        <w:t xml:space="preserve"> </w:t>
      </w:r>
    </w:p>
    <w:p w:rsidR="00404EA6" w:rsidRPr="00BF0148" w:rsidRDefault="00404EA6" w:rsidP="00A06C8E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284" w:firstLine="0"/>
        <w:jc w:val="both"/>
        <w:rPr>
          <w:sz w:val="28"/>
          <w:szCs w:val="28"/>
        </w:rPr>
      </w:pPr>
      <w:r w:rsidRPr="00BF0148">
        <w:rPr>
          <w:bCs/>
          <w:sz w:val="28"/>
          <w:szCs w:val="28"/>
        </w:rPr>
        <w:t>М</w:t>
      </w:r>
      <w:r w:rsidR="00A06C8E" w:rsidRPr="00BF0148">
        <w:rPr>
          <w:bCs/>
          <w:sz w:val="28"/>
          <w:szCs w:val="28"/>
        </w:rPr>
        <w:t>Б</w:t>
      </w:r>
      <w:r w:rsidRPr="00BF0148">
        <w:rPr>
          <w:bCs/>
          <w:sz w:val="28"/>
          <w:szCs w:val="28"/>
        </w:rPr>
        <w:t>ОУ гимназия №2 г. Сальска</w:t>
      </w:r>
      <w:r w:rsidR="002415E7" w:rsidRPr="00BF0148">
        <w:rPr>
          <w:bCs/>
          <w:sz w:val="28"/>
          <w:szCs w:val="28"/>
        </w:rPr>
        <w:t xml:space="preserve"> </w:t>
      </w:r>
      <w:r w:rsidR="002415E7" w:rsidRPr="00BF0148">
        <w:rPr>
          <w:sz w:val="28"/>
          <w:szCs w:val="28"/>
        </w:rPr>
        <w:t>(Ольховская Н.В.)</w:t>
      </w:r>
      <w:r w:rsidRPr="00BF0148">
        <w:rPr>
          <w:bCs/>
          <w:sz w:val="28"/>
          <w:szCs w:val="28"/>
        </w:rPr>
        <w:t xml:space="preserve">, </w:t>
      </w:r>
      <w:r w:rsidR="002415E7" w:rsidRPr="00BF0148">
        <w:rPr>
          <w:sz w:val="28"/>
          <w:szCs w:val="28"/>
        </w:rPr>
        <w:t>СОШ №4 (</w:t>
      </w:r>
      <w:proofErr w:type="spellStart"/>
      <w:r w:rsidR="002415E7" w:rsidRPr="00BF0148">
        <w:rPr>
          <w:sz w:val="28"/>
          <w:szCs w:val="28"/>
        </w:rPr>
        <w:t>Клец</w:t>
      </w:r>
      <w:proofErr w:type="spellEnd"/>
      <w:r w:rsidR="002415E7" w:rsidRPr="00BF0148">
        <w:rPr>
          <w:sz w:val="28"/>
          <w:szCs w:val="28"/>
        </w:rPr>
        <w:t xml:space="preserve"> Э.Г.), №5 (</w:t>
      </w:r>
      <w:proofErr w:type="spellStart"/>
      <w:r w:rsidR="002415E7" w:rsidRPr="00BF0148">
        <w:rPr>
          <w:sz w:val="28"/>
          <w:szCs w:val="28"/>
        </w:rPr>
        <w:t>Тростянская</w:t>
      </w:r>
      <w:proofErr w:type="spellEnd"/>
      <w:r w:rsidR="002415E7" w:rsidRPr="00BF0148">
        <w:rPr>
          <w:sz w:val="28"/>
          <w:szCs w:val="28"/>
        </w:rPr>
        <w:t xml:space="preserve"> И.В.), №7 (</w:t>
      </w:r>
      <w:proofErr w:type="spellStart"/>
      <w:r w:rsidR="002415E7" w:rsidRPr="00BF0148">
        <w:rPr>
          <w:sz w:val="28"/>
          <w:szCs w:val="28"/>
        </w:rPr>
        <w:t>Лысикова</w:t>
      </w:r>
      <w:proofErr w:type="spellEnd"/>
      <w:r w:rsidR="002415E7" w:rsidRPr="00BF0148">
        <w:rPr>
          <w:sz w:val="28"/>
          <w:szCs w:val="28"/>
        </w:rPr>
        <w:t xml:space="preserve"> С.Ю.) </w:t>
      </w:r>
      <w:r w:rsidRPr="00BF0148">
        <w:rPr>
          <w:bCs/>
          <w:sz w:val="28"/>
          <w:szCs w:val="28"/>
        </w:rPr>
        <w:t xml:space="preserve">№21 </w:t>
      </w:r>
      <w:r w:rsidR="002415E7" w:rsidRPr="00BF0148">
        <w:rPr>
          <w:bCs/>
          <w:sz w:val="28"/>
          <w:szCs w:val="28"/>
        </w:rPr>
        <w:t xml:space="preserve">(Светличная Т.И.) г. Сальска, </w:t>
      </w:r>
      <w:r w:rsidRPr="00BF0148">
        <w:rPr>
          <w:bCs/>
          <w:sz w:val="28"/>
          <w:szCs w:val="28"/>
        </w:rPr>
        <w:t>№51 с. Березовка</w:t>
      </w:r>
      <w:r w:rsidR="002415E7" w:rsidRPr="00BF0148">
        <w:rPr>
          <w:bCs/>
          <w:sz w:val="28"/>
          <w:szCs w:val="28"/>
        </w:rPr>
        <w:t xml:space="preserve"> (Жданова Н.И.)</w:t>
      </w:r>
      <w:r w:rsidRPr="00BF0148">
        <w:rPr>
          <w:bCs/>
          <w:sz w:val="28"/>
          <w:szCs w:val="28"/>
        </w:rPr>
        <w:t>, №59 п. Белозерный</w:t>
      </w:r>
      <w:r w:rsidR="002415E7" w:rsidRPr="00BF0148">
        <w:rPr>
          <w:bCs/>
          <w:sz w:val="28"/>
          <w:szCs w:val="28"/>
        </w:rPr>
        <w:t xml:space="preserve"> (Бутусова Т.А.)</w:t>
      </w:r>
      <w:r w:rsidRPr="00BF0148">
        <w:rPr>
          <w:bCs/>
          <w:sz w:val="28"/>
          <w:szCs w:val="28"/>
        </w:rPr>
        <w:t xml:space="preserve">, </w:t>
      </w:r>
      <w:r w:rsidR="002415E7" w:rsidRPr="00BF0148">
        <w:rPr>
          <w:bCs/>
          <w:sz w:val="28"/>
          <w:szCs w:val="28"/>
        </w:rPr>
        <w:t>Будё</w:t>
      </w:r>
      <w:r w:rsidRPr="00BF0148">
        <w:rPr>
          <w:bCs/>
          <w:sz w:val="28"/>
          <w:szCs w:val="28"/>
        </w:rPr>
        <w:t>нновская СОШ №80</w:t>
      </w:r>
      <w:r w:rsidR="002415E7" w:rsidRPr="00BF0148">
        <w:rPr>
          <w:bCs/>
          <w:sz w:val="28"/>
          <w:szCs w:val="28"/>
        </w:rPr>
        <w:t xml:space="preserve"> (</w:t>
      </w:r>
      <w:proofErr w:type="spellStart"/>
      <w:r w:rsidR="002415E7" w:rsidRPr="00BF0148">
        <w:rPr>
          <w:bCs/>
          <w:sz w:val="28"/>
          <w:szCs w:val="28"/>
        </w:rPr>
        <w:t>Минькова</w:t>
      </w:r>
      <w:proofErr w:type="spellEnd"/>
      <w:r w:rsidR="002415E7" w:rsidRPr="00BF0148">
        <w:rPr>
          <w:bCs/>
          <w:sz w:val="28"/>
          <w:szCs w:val="28"/>
        </w:rPr>
        <w:t xml:space="preserve"> Л.И.)</w:t>
      </w:r>
      <w:r w:rsidRPr="00BF0148">
        <w:rPr>
          <w:sz w:val="28"/>
          <w:szCs w:val="28"/>
        </w:rPr>
        <w:t xml:space="preserve"> по внедрению федерал</w:t>
      </w:r>
      <w:r w:rsidR="00A06C8E" w:rsidRPr="00BF0148">
        <w:rPr>
          <w:sz w:val="28"/>
          <w:szCs w:val="28"/>
        </w:rPr>
        <w:t>ьных образовательных стандартов.</w:t>
      </w:r>
    </w:p>
    <w:p w:rsidR="00404EA6" w:rsidRPr="00BF0148" w:rsidRDefault="002415E7" w:rsidP="00A06C8E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284" w:firstLine="0"/>
        <w:jc w:val="both"/>
        <w:rPr>
          <w:sz w:val="28"/>
          <w:szCs w:val="28"/>
        </w:rPr>
      </w:pPr>
      <w:r w:rsidRPr="00BF0148">
        <w:rPr>
          <w:bCs/>
          <w:sz w:val="28"/>
          <w:szCs w:val="28"/>
        </w:rPr>
        <w:t>М</w:t>
      </w:r>
      <w:r w:rsidR="00A06C8E" w:rsidRPr="00BF0148">
        <w:rPr>
          <w:bCs/>
          <w:sz w:val="28"/>
          <w:szCs w:val="28"/>
        </w:rPr>
        <w:t>Б</w:t>
      </w:r>
      <w:r w:rsidRPr="00BF0148">
        <w:rPr>
          <w:bCs/>
          <w:sz w:val="28"/>
          <w:szCs w:val="28"/>
        </w:rPr>
        <w:t xml:space="preserve">ОУ </w:t>
      </w:r>
      <w:r w:rsidRPr="00BF0148">
        <w:rPr>
          <w:sz w:val="28"/>
          <w:szCs w:val="28"/>
        </w:rPr>
        <w:t xml:space="preserve">СОШ №3 </w:t>
      </w:r>
      <w:r w:rsidRPr="00BF0148">
        <w:rPr>
          <w:color w:val="000000"/>
          <w:sz w:val="28"/>
          <w:szCs w:val="28"/>
        </w:rPr>
        <w:t>(Проценко А.Я.),</w:t>
      </w:r>
      <w:r w:rsidRPr="00BF0148">
        <w:rPr>
          <w:sz w:val="28"/>
          <w:szCs w:val="28"/>
        </w:rPr>
        <w:t xml:space="preserve"> №4 (</w:t>
      </w:r>
      <w:proofErr w:type="spellStart"/>
      <w:r w:rsidRPr="00BF0148">
        <w:rPr>
          <w:sz w:val="28"/>
          <w:szCs w:val="28"/>
        </w:rPr>
        <w:t>Клец</w:t>
      </w:r>
      <w:proofErr w:type="spellEnd"/>
      <w:r w:rsidRPr="00BF0148">
        <w:rPr>
          <w:sz w:val="28"/>
          <w:szCs w:val="28"/>
        </w:rPr>
        <w:t xml:space="preserve"> Э.Г.), №7 (</w:t>
      </w:r>
      <w:proofErr w:type="spellStart"/>
      <w:r w:rsidRPr="00BF0148">
        <w:rPr>
          <w:sz w:val="28"/>
          <w:szCs w:val="28"/>
        </w:rPr>
        <w:t>Лысикова</w:t>
      </w:r>
      <w:proofErr w:type="spellEnd"/>
      <w:r w:rsidRPr="00BF0148">
        <w:rPr>
          <w:sz w:val="28"/>
          <w:szCs w:val="28"/>
        </w:rPr>
        <w:t xml:space="preserve"> С.Ю.), </w:t>
      </w:r>
      <w:r w:rsidRPr="00BF0148">
        <w:rPr>
          <w:color w:val="000000"/>
          <w:sz w:val="28"/>
          <w:szCs w:val="28"/>
        </w:rPr>
        <w:t>№10 (</w:t>
      </w:r>
      <w:proofErr w:type="spellStart"/>
      <w:r w:rsidRPr="00BF0148">
        <w:rPr>
          <w:color w:val="000000"/>
          <w:sz w:val="28"/>
          <w:szCs w:val="28"/>
        </w:rPr>
        <w:t>Жордочкин</w:t>
      </w:r>
      <w:proofErr w:type="spellEnd"/>
      <w:r w:rsidRPr="00BF0148">
        <w:rPr>
          <w:color w:val="000000"/>
          <w:sz w:val="28"/>
          <w:szCs w:val="28"/>
        </w:rPr>
        <w:t xml:space="preserve"> Д.Э.), "Начальная-школа - детский сад №21" (Еременко В.Н.), г. Сальска,</w:t>
      </w:r>
      <w:r w:rsidR="00A06C8E" w:rsidRPr="00BF0148">
        <w:rPr>
          <w:color w:val="000000"/>
          <w:sz w:val="28"/>
          <w:szCs w:val="28"/>
        </w:rPr>
        <w:t xml:space="preserve"> №2 </w:t>
      </w:r>
      <w:proofErr w:type="spellStart"/>
      <w:r w:rsidR="00A06C8E" w:rsidRPr="00BF0148">
        <w:rPr>
          <w:color w:val="000000"/>
          <w:sz w:val="28"/>
          <w:szCs w:val="28"/>
        </w:rPr>
        <w:t>п.Гигант</w:t>
      </w:r>
      <w:proofErr w:type="spellEnd"/>
      <w:r w:rsidR="00A06C8E" w:rsidRPr="00BF0148">
        <w:rPr>
          <w:color w:val="000000"/>
          <w:sz w:val="28"/>
          <w:szCs w:val="28"/>
        </w:rPr>
        <w:t xml:space="preserve"> (Трофименко И.С.),</w:t>
      </w:r>
      <w:r w:rsidRPr="00BF0148">
        <w:rPr>
          <w:bCs/>
          <w:sz w:val="28"/>
          <w:szCs w:val="28"/>
        </w:rPr>
        <w:t xml:space="preserve"> №28 </w:t>
      </w:r>
      <w:proofErr w:type="spellStart"/>
      <w:r w:rsidRPr="00BF0148">
        <w:rPr>
          <w:bCs/>
          <w:sz w:val="28"/>
          <w:szCs w:val="28"/>
        </w:rPr>
        <w:t>с.Ивановка</w:t>
      </w:r>
      <w:proofErr w:type="spellEnd"/>
      <w:r w:rsidRPr="00BF0148">
        <w:rPr>
          <w:bCs/>
          <w:sz w:val="28"/>
          <w:szCs w:val="28"/>
        </w:rPr>
        <w:t xml:space="preserve"> (Самойлова А.И.), №</w:t>
      </w:r>
      <w:r w:rsidR="00A06C8E" w:rsidRPr="00BF0148">
        <w:rPr>
          <w:bCs/>
          <w:sz w:val="28"/>
          <w:szCs w:val="28"/>
        </w:rPr>
        <w:t xml:space="preserve">42 </w:t>
      </w:r>
      <w:proofErr w:type="spellStart"/>
      <w:r w:rsidR="00A06C8E" w:rsidRPr="00BF0148">
        <w:rPr>
          <w:bCs/>
          <w:sz w:val="28"/>
          <w:szCs w:val="28"/>
        </w:rPr>
        <w:t>с.Сандата</w:t>
      </w:r>
      <w:proofErr w:type="spellEnd"/>
      <w:r w:rsidRPr="00BF0148">
        <w:rPr>
          <w:bCs/>
          <w:sz w:val="28"/>
          <w:szCs w:val="28"/>
        </w:rPr>
        <w:t xml:space="preserve"> (</w:t>
      </w:r>
      <w:r w:rsidR="00A06C8E" w:rsidRPr="00BF0148">
        <w:rPr>
          <w:bCs/>
          <w:sz w:val="28"/>
          <w:szCs w:val="28"/>
        </w:rPr>
        <w:t>Фоменко О.Н</w:t>
      </w:r>
      <w:r w:rsidRPr="00BF0148">
        <w:rPr>
          <w:bCs/>
          <w:sz w:val="28"/>
          <w:szCs w:val="28"/>
        </w:rPr>
        <w:t>.), Будённовская СОШ №80 (</w:t>
      </w:r>
      <w:proofErr w:type="spellStart"/>
      <w:r w:rsidRPr="00BF0148">
        <w:rPr>
          <w:bCs/>
          <w:sz w:val="28"/>
          <w:szCs w:val="28"/>
        </w:rPr>
        <w:t>Минькова</w:t>
      </w:r>
      <w:proofErr w:type="spellEnd"/>
      <w:r w:rsidRPr="00BF0148">
        <w:rPr>
          <w:bCs/>
          <w:sz w:val="28"/>
          <w:szCs w:val="28"/>
        </w:rPr>
        <w:t xml:space="preserve"> Л.И.)</w:t>
      </w:r>
      <w:r w:rsidR="00A06C8E" w:rsidRPr="00BF0148">
        <w:rPr>
          <w:bCs/>
          <w:sz w:val="28"/>
          <w:szCs w:val="28"/>
        </w:rPr>
        <w:t xml:space="preserve">, №81п. </w:t>
      </w:r>
      <w:proofErr w:type="spellStart"/>
      <w:r w:rsidR="00A06C8E" w:rsidRPr="00BF0148">
        <w:rPr>
          <w:bCs/>
          <w:sz w:val="28"/>
          <w:szCs w:val="28"/>
        </w:rPr>
        <w:t>Юловский</w:t>
      </w:r>
      <w:proofErr w:type="spellEnd"/>
      <w:r w:rsidR="00A06C8E" w:rsidRPr="00BF0148">
        <w:rPr>
          <w:bCs/>
          <w:sz w:val="28"/>
          <w:szCs w:val="28"/>
        </w:rPr>
        <w:t xml:space="preserve"> (</w:t>
      </w:r>
      <w:proofErr w:type="spellStart"/>
      <w:r w:rsidR="00A06C8E" w:rsidRPr="00BF0148">
        <w:rPr>
          <w:bCs/>
          <w:sz w:val="28"/>
          <w:szCs w:val="28"/>
        </w:rPr>
        <w:t>Кокина</w:t>
      </w:r>
      <w:proofErr w:type="spellEnd"/>
      <w:r w:rsidR="00A06C8E" w:rsidRPr="00BF0148">
        <w:rPr>
          <w:bCs/>
          <w:sz w:val="28"/>
          <w:szCs w:val="28"/>
        </w:rPr>
        <w:t xml:space="preserve"> С.В.), №86 </w:t>
      </w:r>
      <w:proofErr w:type="spellStart"/>
      <w:r w:rsidR="00A06C8E" w:rsidRPr="00BF0148">
        <w:rPr>
          <w:bCs/>
          <w:sz w:val="28"/>
          <w:szCs w:val="28"/>
        </w:rPr>
        <w:t>с.Шаблиевка</w:t>
      </w:r>
      <w:proofErr w:type="spellEnd"/>
      <w:r w:rsidR="00A06C8E" w:rsidRPr="00BF0148">
        <w:rPr>
          <w:bCs/>
          <w:sz w:val="28"/>
          <w:szCs w:val="28"/>
        </w:rPr>
        <w:t xml:space="preserve"> (Черноусова Т.В.)</w:t>
      </w:r>
      <w:r w:rsidRPr="00BF0148">
        <w:rPr>
          <w:sz w:val="28"/>
          <w:szCs w:val="28"/>
        </w:rPr>
        <w:t xml:space="preserve"> </w:t>
      </w:r>
      <w:r w:rsidR="00404EA6" w:rsidRPr="00BF0148">
        <w:rPr>
          <w:sz w:val="28"/>
          <w:szCs w:val="28"/>
        </w:rPr>
        <w:t xml:space="preserve">по реализации регионального </w:t>
      </w:r>
      <w:r w:rsidRPr="00BF0148">
        <w:rPr>
          <w:sz w:val="28"/>
          <w:szCs w:val="28"/>
        </w:rPr>
        <w:t>этно</w:t>
      </w:r>
      <w:r w:rsidR="00BF0148" w:rsidRPr="00BF0148">
        <w:rPr>
          <w:sz w:val="28"/>
          <w:szCs w:val="28"/>
        </w:rPr>
        <w:t>образовательн</w:t>
      </w:r>
      <w:r w:rsidRPr="00BF0148">
        <w:rPr>
          <w:sz w:val="28"/>
          <w:szCs w:val="28"/>
        </w:rPr>
        <w:t xml:space="preserve">ого </w:t>
      </w:r>
      <w:r w:rsidR="00404EA6" w:rsidRPr="00BF0148">
        <w:rPr>
          <w:sz w:val="28"/>
          <w:szCs w:val="28"/>
        </w:rPr>
        <w:t xml:space="preserve">проекта «150 </w:t>
      </w:r>
      <w:r w:rsidR="00BF0148" w:rsidRPr="00BF0148">
        <w:rPr>
          <w:sz w:val="28"/>
          <w:szCs w:val="28"/>
        </w:rPr>
        <w:t>КУЛЬТУР ДОНА</w:t>
      </w:r>
      <w:r w:rsidR="00404EA6" w:rsidRPr="00BF0148">
        <w:rPr>
          <w:sz w:val="28"/>
          <w:szCs w:val="28"/>
        </w:rPr>
        <w:t>».</w:t>
      </w:r>
    </w:p>
    <w:p w:rsidR="00610D1D" w:rsidRPr="00BF0148" w:rsidRDefault="00610D1D" w:rsidP="00610D1D">
      <w:pPr>
        <w:pStyle w:val="a3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22" w:lineRule="exact"/>
        <w:ind w:right="20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>Директору МБУ ИМЦ Сальского района Горбань М.В.:</w:t>
      </w:r>
    </w:p>
    <w:p w:rsidR="00610D1D" w:rsidRPr="00BF0148" w:rsidRDefault="00610D1D" w:rsidP="00610D1D">
      <w:pPr>
        <w:pStyle w:val="a3"/>
        <w:numPr>
          <w:ilvl w:val="1"/>
          <w:numId w:val="8"/>
        </w:numPr>
        <w:shd w:val="clear" w:color="auto" w:fill="auto"/>
        <w:tabs>
          <w:tab w:val="left" w:pos="1158"/>
        </w:tabs>
        <w:spacing w:after="0" w:line="322" w:lineRule="exact"/>
        <w:ind w:right="20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>обеспечить организацию инновационной работы в соответствии с приоритетными направлениями развития системы образования района на 2018-</w:t>
      </w:r>
      <w:r w:rsidRPr="00BF0148">
        <w:rPr>
          <w:rStyle w:val="11"/>
          <w:color w:val="000000"/>
          <w:sz w:val="28"/>
          <w:szCs w:val="28"/>
        </w:rPr>
        <w:softHyphen/>
        <w:t>2019 учебный год;</w:t>
      </w:r>
    </w:p>
    <w:p w:rsidR="00610D1D" w:rsidRPr="00BF0148" w:rsidRDefault="00610D1D" w:rsidP="00610D1D">
      <w:pPr>
        <w:pStyle w:val="a3"/>
        <w:numPr>
          <w:ilvl w:val="1"/>
          <w:numId w:val="8"/>
        </w:numPr>
        <w:shd w:val="clear" w:color="auto" w:fill="auto"/>
        <w:tabs>
          <w:tab w:val="left" w:pos="1158"/>
        </w:tabs>
        <w:spacing w:after="0" w:line="322" w:lineRule="exact"/>
        <w:ind w:right="20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>обеспечить методическое сопровождение учреждений, работающих в инновационном режиме;</w:t>
      </w:r>
    </w:p>
    <w:p w:rsidR="00610D1D" w:rsidRPr="00BF0148" w:rsidRDefault="00511FC4" w:rsidP="00610D1D">
      <w:pPr>
        <w:pStyle w:val="a3"/>
        <w:numPr>
          <w:ilvl w:val="1"/>
          <w:numId w:val="8"/>
        </w:numPr>
        <w:shd w:val="clear" w:color="auto" w:fill="auto"/>
        <w:tabs>
          <w:tab w:val="left" w:pos="1158"/>
        </w:tabs>
        <w:spacing w:after="0" w:line="322" w:lineRule="exact"/>
        <w:ind w:right="20"/>
        <w:jc w:val="both"/>
        <w:rPr>
          <w:rStyle w:val="11"/>
          <w:sz w:val="28"/>
          <w:szCs w:val="28"/>
          <w:shd w:val="clear" w:color="auto" w:fill="auto"/>
        </w:rPr>
      </w:pPr>
      <w:r w:rsidRPr="00BF0148">
        <w:rPr>
          <w:rStyle w:val="11"/>
          <w:color w:val="000000"/>
          <w:sz w:val="28"/>
          <w:szCs w:val="28"/>
        </w:rPr>
        <w:t>мотивировать</w:t>
      </w:r>
      <w:r w:rsidR="00610D1D" w:rsidRPr="00BF0148">
        <w:rPr>
          <w:rStyle w:val="11"/>
          <w:color w:val="000000"/>
          <w:sz w:val="28"/>
          <w:szCs w:val="28"/>
        </w:rPr>
        <w:t xml:space="preserve"> педагогических и руководящих работников </w:t>
      </w:r>
      <w:r w:rsidRPr="00BF0148">
        <w:rPr>
          <w:rStyle w:val="11"/>
          <w:color w:val="000000"/>
          <w:sz w:val="28"/>
          <w:szCs w:val="28"/>
        </w:rPr>
        <w:t xml:space="preserve">к участию </w:t>
      </w:r>
      <w:r w:rsidR="00610D1D" w:rsidRPr="00BF0148">
        <w:rPr>
          <w:rStyle w:val="11"/>
          <w:color w:val="000000"/>
          <w:sz w:val="28"/>
          <w:szCs w:val="28"/>
        </w:rPr>
        <w:t>в проблемных семинарах и курсах повышения квалификации по вопросам инновационной деятельности.</w:t>
      </w:r>
    </w:p>
    <w:p w:rsidR="0036386A" w:rsidRPr="00BF0148" w:rsidRDefault="0036386A" w:rsidP="0036386A">
      <w:pPr>
        <w:pStyle w:val="a3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322" w:lineRule="exact"/>
        <w:ind w:right="20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>Начальнику отдела образовательных учреждений управления образования Шабановой С.Ю. включить в план работы по контролю за деятельностью общеобразовательны</w:t>
      </w:r>
      <w:r w:rsidR="00BF0148">
        <w:rPr>
          <w:rStyle w:val="11"/>
          <w:color w:val="000000"/>
          <w:sz w:val="28"/>
          <w:szCs w:val="28"/>
        </w:rPr>
        <w:t>х</w:t>
      </w:r>
      <w:r w:rsidRPr="00BF0148">
        <w:rPr>
          <w:rStyle w:val="11"/>
          <w:color w:val="000000"/>
          <w:sz w:val="28"/>
          <w:szCs w:val="28"/>
        </w:rPr>
        <w:t xml:space="preserve"> учреждени</w:t>
      </w:r>
      <w:r w:rsidR="00BF0148">
        <w:rPr>
          <w:rStyle w:val="11"/>
          <w:color w:val="000000"/>
          <w:sz w:val="28"/>
          <w:szCs w:val="28"/>
        </w:rPr>
        <w:t>й</w:t>
      </w:r>
      <w:r w:rsidRPr="00BF0148">
        <w:rPr>
          <w:rStyle w:val="11"/>
          <w:color w:val="000000"/>
          <w:sz w:val="28"/>
          <w:szCs w:val="28"/>
        </w:rPr>
        <w:t xml:space="preserve"> на 2018-2019 учебный год</w:t>
      </w:r>
      <w:r w:rsidR="00D92FD3" w:rsidRPr="00BF0148">
        <w:rPr>
          <w:rStyle w:val="11"/>
          <w:color w:val="000000"/>
          <w:sz w:val="28"/>
          <w:szCs w:val="28"/>
        </w:rPr>
        <w:t xml:space="preserve"> </w:t>
      </w:r>
      <w:r w:rsidR="00BF0148">
        <w:rPr>
          <w:rStyle w:val="11"/>
          <w:color w:val="000000"/>
          <w:sz w:val="28"/>
          <w:szCs w:val="28"/>
        </w:rPr>
        <w:t>соответствующие мероприятия</w:t>
      </w:r>
      <w:r w:rsidRPr="00BF0148">
        <w:rPr>
          <w:rStyle w:val="11"/>
          <w:color w:val="000000"/>
          <w:sz w:val="28"/>
          <w:szCs w:val="28"/>
        </w:rPr>
        <w:t>.</w:t>
      </w:r>
    </w:p>
    <w:p w:rsidR="0036386A" w:rsidRPr="00BF0148" w:rsidRDefault="0036386A" w:rsidP="0036386A">
      <w:pPr>
        <w:pStyle w:val="a3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322" w:lineRule="exact"/>
        <w:ind w:right="20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 xml:space="preserve">Заместителю начальника управления образования по образовательной деятельности </w:t>
      </w:r>
      <w:proofErr w:type="spellStart"/>
      <w:r w:rsidRPr="00BF0148">
        <w:rPr>
          <w:rStyle w:val="11"/>
          <w:color w:val="000000"/>
          <w:sz w:val="28"/>
          <w:szCs w:val="28"/>
        </w:rPr>
        <w:t>Лиманской</w:t>
      </w:r>
      <w:proofErr w:type="spellEnd"/>
      <w:r w:rsidRPr="00BF0148">
        <w:rPr>
          <w:rStyle w:val="11"/>
          <w:color w:val="000000"/>
          <w:sz w:val="28"/>
          <w:szCs w:val="28"/>
        </w:rPr>
        <w:t xml:space="preserve"> Г.В., включить в план совещаний </w:t>
      </w:r>
      <w:r w:rsidRPr="00BF0148">
        <w:rPr>
          <w:rStyle w:val="11"/>
          <w:color w:val="000000"/>
          <w:sz w:val="28"/>
          <w:szCs w:val="28"/>
        </w:rPr>
        <w:lastRenderedPageBreak/>
        <w:t>руководителей образовательных учреждений на 2018-2019 учебный год вопросы о ходе инновационной деятельности образовательных учреждений.</w:t>
      </w:r>
    </w:p>
    <w:p w:rsidR="0036386A" w:rsidRPr="00BF0148" w:rsidRDefault="0036386A" w:rsidP="003076A7">
      <w:pPr>
        <w:pStyle w:val="a3"/>
        <w:numPr>
          <w:ilvl w:val="0"/>
          <w:numId w:val="1"/>
        </w:numPr>
        <w:shd w:val="clear" w:color="auto" w:fill="auto"/>
        <w:tabs>
          <w:tab w:val="left" w:pos="1013"/>
        </w:tabs>
        <w:spacing w:after="0" w:line="322" w:lineRule="exact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>Руководителям образовательных учреждений района:</w:t>
      </w:r>
    </w:p>
    <w:p w:rsidR="0036386A" w:rsidRPr="00BF0148" w:rsidRDefault="003076A7" w:rsidP="003076A7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322" w:lineRule="exact"/>
        <w:ind w:left="360" w:right="20" w:firstLine="66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о</w:t>
      </w:r>
      <w:r w:rsidR="0036386A" w:rsidRPr="00BF0148">
        <w:rPr>
          <w:rStyle w:val="11"/>
          <w:color w:val="000000"/>
          <w:sz w:val="28"/>
          <w:szCs w:val="28"/>
        </w:rPr>
        <w:t xml:space="preserve">рганизовать инновационную деятельность в соответствии с приоритетными направлениями развития системы образования района и </w:t>
      </w:r>
      <w:r w:rsidR="00851F6F" w:rsidRPr="00BF0148">
        <w:rPr>
          <w:rStyle w:val="11"/>
          <w:color w:val="000000"/>
          <w:sz w:val="28"/>
          <w:szCs w:val="28"/>
        </w:rPr>
        <w:t>реализуемыми проектами</w:t>
      </w:r>
      <w:r w:rsidR="0036386A" w:rsidRPr="00BF0148">
        <w:rPr>
          <w:rStyle w:val="11"/>
          <w:color w:val="000000"/>
          <w:sz w:val="28"/>
          <w:szCs w:val="28"/>
        </w:rPr>
        <w:t>;</w:t>
      </w:r>
    </w:p>
    <w:p w:rsidR="0036386A" w:rsidRPr="00BF0148" w:rsidRDefault="0036386A" w:rsidP="003076A7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322" w:lineRule="exact"/>
        <w:ind w:left="360" w:right="20" w:firstLine="66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>назначить приказами по образовательному учреждению к</w:t>
      </w:r>
      <w:r w:rsidR="00BF0148">
        <w:rPr>
          <w:rStyle w:val="11"/>
          <w:color w:val="000000"/>
          <w:sz w:val="28"/>
          <w:szCs w:val="28"/>
        </w:rPr>
        <w:t>ураторов по данному направлению;</w:t>
      </w:r>
    </w:p>
    <w:p w:rsidR="0036386A" w:rsidRPr="00BF0148" w:rsidRDefault="00851F6F" w:rsidP="003076A7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322" w:lineRule="exact"/>
        <w:ind w:left="360" w:right="20" w:firstLine="66"/>
        <w:jc w:val="both"/>
        <w:rPr>
          <w:rStyle w:val="11"/>
          <w:sz w:val="28"/>
          <w:szCs w:val="28"/>
          <w:shd w:val="clear" w:color="auto" w:fill="auto"/>
        </w:rPr>
      </w:pPr>
      <w:r w:rsidRPr="00BF0148">
        <w:rPr>
          <w:rStyle w:val="11"/>
          <w:color w:val="000000"/>
          <w:sz w:val="28"/>
          <w:szCs w:val="28"/>
        </w:rPr>
        <w:t>р</w:t>
      </w:r>
      <w:r w:rsidR="0036386A" w:rsidRPr="00BF0148">
        <w:rPr>
          <w:rStyle w:val="11"/>
          <w:color w:val="000000"/>
          <w:sz w:val="28"/>
          <w:szCs w:val="28"/>
        </w:rPr>
        <w:t>азместить план по организации инновационной работы учреждения на 2018-2019 учебный год на са</w:t>
      </w:r>
      <w:r w:rsidRPr="00BF0148">
        <w:rPr>
          <w:rStyle w:val="11"/>
          <w:color w:val="000000"/>
          <w:sz w:val="28"/>
          <w:szCs w:val="28"/>
        </w:rPr>
        <w:t>йтах образовательных учреждений и обеспечить его выполнение</w:t>
      </w:r>
      <w:r w:rsidR="00511FC4" w:rsidRPr="00BF0148">
        <w:rPr>
          <w:rStyle w:val="11"/>
          <w:color w:val="000000"/>
          <w:sz w:val="28"/>
          <w:szCs w:val="28"/>
        </w:rPr>
        <w:t>;</w:t>
      </w:r>
    </w:p>
    <w:p w:rsidR="00511FC4" w:rsidRPr="00BF0148" w:rsidRDefault="00511FC4" w:rsidP="003076A7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322" w:lineRule="exact"/>
        <w:ind w:left="360" w:right="20" w:firstLine="66"/>
        <w:jc w:val="both"/>
        <w:rPr>
          <w:sz w:val="28"/>
          <w:szCs w:val="28"/>
        </w:rPr>
      </w:pPr>
      <w:r w:rsidRPr="00BF0148">
        <w:rPr>
          <w:rStyle w:val="11"/>
          <w:color w:val="000000"/>
          <w:sz w:val="28"/>
          <w:szCs w:val="28"/>
        </w:rPr>
        <w:t>осуществлять в течение года информирование всех участников образовательного процесса о ходе и об итогах инновационной деятельности на сайте образовательного учреждения и через СМИ.</w:t>
      </w:r>
    </w:p>
    <w:p w:rsidR="0036386A" w:rsidRPr="00D53293" w:rsidRDefault="00511FC4" w:rsidP="003076A7">
      <w:pPr>
        <w:pStyle w:val="a3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322" w:lineRule="exact"/>
        <w:ind w:right="20"/>
        <w:jc w:val="both"/>
        <w:rPr>
          <w:sz w:val="28"/>
          <w:szCs w:val="28"/>
        </w:rPr>
      </w:pPr>
      <w:r w:rsidRPr="00D53293">
        <w:rPr>
          <w:rStyle w:val="11"/>
          <w:color w:val="000000"/>
          <w:sz w:val="28"/>
          <w:szCs w:val="28"/>
        </w:rPr>
        <w:t xml:space="preserve">Контроль за исполнением приказа возложить на </w:t>
      </w:r>
      <w:r w:rsidR="00BF0148" w:rsidRPr="00D53293">
        <w:rPr>
          <w:rStyle w:val="11"/>
          <w:color w:val="000000"/>
          <w:sz w:val="28"/>
          <w:szCs w:val="28"/>
        </w:rPr>
        <w:t>директора МБУ ИМЦ Сальского района Горбань М.В.</w:t>
      </w:r>
    </w:p>
    <w:p w:rsidR="00610D1D" w:rsidRPr="002415E7" w:rsidRDefault="00610D1D" w:rsidP="00610D1D">
      <w:pPr>
        <w:tabs>
          <w:tab w:val="left" w:pos="284"/>
        </w:tabs>
        <w:spacing w:line="276" w:lineRule="auto"/>
        <w:jc w:val="both"/>
      </w:pPr>
    </w:p>
    <w:p w:rsidR="000B6F1C" w:rsidRPr="00404EA6" w:rsidRDefault="000B6F1C" w:rsidP="00A06C8E">
      <w:pPr>
        <w:pStyle w:val="a5"/>
        <w:tabs>
          <w:tab w:val="left" w:pos="284"/>
          <w:tab w:val="left" w:pos="993"/>
        </w:tabs>
        <w:ind w:left="0"/>
        <w:jc w:val="both"/>
        <w:rPr>
          <w:color w:val="000000"/>
        </w:rPr>
      </w:pPr>
    </w:p>
    <w:p w:rsidR="00A3430E" w:rsidRPr="003076A7" w:rsidRDefault="003076A7">
      <w:pPr>
        <w:jc w:val="both"/>
        <w:rPr>
          <w:color w:val="000000"/>
          <w:sz w:val="28"/>
          <w:szCs w:val="28"/>
        </w:rPr>
      </w:pPr>
      <w:r w:rsidRPr="003076A7">
        <w:rPr>
          <w:color w:val="000000"/>
          <w:sz w:val="28"/>
          <w:szCs w:val="28"/>
        </w:rPr>
        <w:t xml:space="preserve">Начальник </w:t>
      </w:r>
    </w:p>
    <w:p w:rsidR="003076A7" w:rsidRDefault="003076A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3076A7">
        <w:rPr>
          <w:color w:val="000000"/>
          <w:sz w:val="28"/>
          <w:szCs w:val="28"/>
        </w:rPr>
        <w:t xml:space="preserve">правления </w:t>
      </w:r>
      <w:r>
        <w:rPr>
          <w:color w:val="000000"/>
          <w:sz w:val="28"/>
          <w:szCs w:val="28"/>
        </w:rPr>
        <w:t xml:space="preserve">образования Сальского района             </w:t>
      </w:r>
      <w:r w:rsidRPr="003076A7">
        <w:rPr>
          <w:color w:val="000000"/>
          <w:sz w:val="28"/>
          <w:szCs w:val="28"/>
        </w:rPr>
        <w:t xml:space="preserve">                  М.Е. Сенченко</w:t>
      </w: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Pr="003076A7" w:rsidRDefault="003076A7">
      <w:pPr>
        <w:jc w:val="both"/>
        <w:rPr>
          <w:color w:val="000000"/>
          <w:sz w:val="20"/>
          <w:szCs w:val="20"/>
        </w:rPr>
      </w:pPr>
      <w:r w:rsidRPr="003076A7">
        <w:rPr>
          <w:color w:val="000000"/>
          <w:sz w:val="20"/>
          <w:szCs w:val="20"/>
        </w:rPr>
        <w:t>Ведута В.А., 7-43-91</w:t>
      </w: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Default="003076A7">
      <w:pPr>
        <w:jc w:val="both"/>
        <w:rPr>
          <w:color w:val="000000"/>
          <w:sz w:val="28"/>
          <w:szCs w:val="28"/>
        </w:rPr>
      </w:pPr>
    </w:p>
    <w:p w:rsidR="003076A7" w:rsidRPr="003076A7" w:rsidRDefault="003076A7">
      <w:pPr>
        <w:jc w:val="both"/>
        <w:rPr>
          <w:color w:val="000000"/>
          <w:sz w:val="28"/>
          <w:szCs w:val="28"/>
        </w:rPr>
      </w:pPr>
    </w:p>
    <w:sectPr w:rsidR="003076A7" w:rsidRPr="0030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5E7E18"/>
    <w:multiLevelType w:val="hybridMultilevel"/>
    <w:tmpl w:val="85B84454"/>
    <w:lvl w:ilvl="0" w:tplc="FA4836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3D22CF"/>
    <w:multiLevelType w:val="hybridMultilevel"/>
    <w:tmpl w:val="366EA04C"/>
    <w:lvl w:ilvl="0" w:tplc="FA4836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DD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25333E58"/>
    <w:multiLevelType w:val="multilevel"/>
    <w:tmpl w:val="EC96D6E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2BDC483C"/>
    <w:multiLevelType w:val="multilevel"/>
    <w:tmpl w:val="EC96D6E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3E3E0819"/>
    <w:multiLevelType w:val="hybridMultilevel"/>
    <w:tmpl w:val="CDF8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21E9A"/>
    <w:multiLevelType w:val="multilevel"/>
    <w:tmpl w:val="784C69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8" w15:restartNumberingAfterBreak="0">
    <w:nsid w:val="7F9F4FAF"/>
    <w:multiLevelType w:val="multilevel"/>
    <w:tmpl w:val="CDF82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20"/>
    <w:rsid w:val="000B4BFB"/>
    <w:rsid w:val="000B6F1C"/>
    <w:rsid w:val="001D2F25"/>
    <w:rsid w:val="002415E7"/>
    <w:rsid w:val="003076A7"/>
    <w:rsid w:val="0036386A"/>
    <w:rsid w:val="00404EA6"/>
    <w:rsid w:val="00477BD5"/>
    <w:rsid w:val="00511FC4"/>
    <w:rsid w:val="00610D1D"/>
    <w:rsid w:val="00851F6F"/>
    <w:rsid w:val="009A4C20"/>
    <w:rsid w:val="00A06C8E"/>
    <w:rsid w:val="00A3430E"/>
    <w:rsid w:val="00B3721C"/>
    <w:rsid w:val="00BE4564"/>
    <w:rsid w:val="00BF0148"/>
    <w:rsid w:val="00D53293"/>
    <w:rsid w:val="00D92FD3"/>
    <w:rsid w:val="00DB250F"/>
    <w:rsid w:val="00F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26A6C-4E6D-4EC6-A2F3-D26D3A5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7BD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rsid w:val="00477BD5"/>
    <w:rPr>
      <w:rFonts w:ascii="Times New Roman" w:hAnsi="Times New Roman" w:cs="Times New Roman"/>
      <w:spacing w:val="6"/>
      <w:sz w:val="26"/>
      <w:szCs w:val="26"/>
      <w:shd w:val="clear" w:color="auto" w:fill="FFFFFF"/>
    </w:rPr>
  </w:style>
  <w:style w:type="paragraph" w:styleId="a3">
    <w:name w:val="Body Text"/>
    <w:basedOn w:val="a"/>
    <w:link w:val="11"/>
    <w:uiPriority w:val="99"/>
    <w:rsid w:val="00477BD5"/>
    <w:pPr>
      <w:widowControl w:val="0"/>
      <w:shd w:val="clear" w:color="auto" w:fill="FFFFFF"/>
      <w:spacing w:after="180" w:line="317" w:lineRule="exact"/>
      <w:jc w:val="center"/>
    </w:pPr>
    <w:rPr>
      <w:rFonts w:eastAsiaTheme="minorHAnsi"/>
      <w:spacing w:val="6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77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32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3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Алешин</cp:lastModifiedBy>
  <cp:revision>5</cp:revision>
  <cp:lastPrinted>2018-09-14T08:15:00Z</cp:lastPrinted>
  <dcterms:created xsi:type="dcterms:W3CDTF">2018-09-13T12:03:00Z</dcterms:created>
  <dcterms:modified xsi:type="dcterms:W3CDTF">2018-09-17T13:30:00Z</dcterms:modified>
</cp:coreProperties>
</file>